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2B2F" w14:textId="4896A14C" w:rsidR="00D27234" w:rsidRPr="00A64AEA" w:rsidRDefault="00F50260" w:rsidP="00821AC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40AF" w:rsidRPr="00A64AEA">
        <w:rPr>
          <w:rFonts w:ascii="Times New Roman" w:hAnsi="Times New Roman" w:cs="Times New Roman"/>
          <w:sz w:val="24"/>
          <w:szCs w:val="24"/>
        </w:rPr>
        <w:t>endradarbiavimo suta</w:t>
      </w:r>
      <w:r w:rsidR="00D27234" w:rsidRPr="00A64AEA">
        <w:rPr>
          <w:rFonts w:ascii="Times New Roman" w:hAnsi="Times New Roman" w:cs="Times New Roman"/>
          <w:sz w:val="24"/>
          <w:szCs w:val="24"/>
        </w:rPr>
        <w:t>rties priedas</w:t>
      </w:r>
      <w:r w:rsidR="00F8341E">
        <w:rPr>
          <w:rFonts w:ascii="Times New Roman" w:hAnsi="Times New Roman" w:cs="Times New Roman"/>
          <w:sz w:val="24"/>
          <w:szCs w:val="24"/>
        </w:rPr>
        <w:t xml:space="preserve"> Nr. </w:t>
      </w:r>
      <w:r w:rsidR="00F8341E" w:rsidRPr="00F8341E">
        <w:rPr>
          <w:rFonts w:ascii="Times New Roman" w:hAnsi="Times New Roman" w:cs="Times New Roman"/>
          <w:color w:val="FF0000"/>
          <w:sz w:val="24"/>
          <w:szCs w:val="24"/>
        </w:rPr>
        <w:t>X</w:t>
      </w:r>
    </w:p>
    <w:p w14:paraId="3F4FCB95" w14:textId="77777777" w:rsidR="00D27234" w:rsidRPr="00A64AEA" w:rsidRDefault="00D27234" w:rsidP="00821AC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100BD" w14:textId="372515FF" w:rsidR="00D27234" w:rsidRDefault="00C65794" w:rsidP="00092453">
      <w:pPr>
        <w:spacing w:after="0" w:line="276" w:lineRule="auto"/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AEA">
        <w:rPr>
          <w:rFonts w:ascii="Times New Roman" w:hAnsi="Times New Roman" w:cs="Times New Roman"/>
          <w:b/>
          <w:bCs/>
          <w:sz w:val="24"/>
          <w:szCs w:val="24"/>
        </w:rPr>
        <w:t xml:space="preserve">INFORMACIJA (DUOMENYS) APIE </w:t>
      </w:r>
      <w:r w:rsidRPr="0027450D">
        <w:rPr>
          <w:rFonts w:ascii="Times New Roman" w:hAnsi="Times New Roman" w:cs="Times New Roman"/>
          <w:b/>
          <w:bCs/>
          <w:sz w:val="24"/>
          <w:szCs w:val="24"/>
        </w:rPr>
        <w:t>AUTOBUSŲ SUSTOJIMO AIKŠTEL</w:t>
      </w:r>
      <w:r>
        <w:rPr>
          <w:rFonts w:ascii="Times New Roman" w:hAnsi="Times New Roman" w:cs="Times New Roman"/>
          <w:b/>
          <w:bCs/>
          <w:sz w:val="24"/>
          <w:szCs w:val="24"/>
        </w:rPr>
        <w:t>ĖS</w:t>
      </w:r>
      <w:r w:rsidRPr="0027450D">
        <w:rPr>
          <w:rFonts w:ascii="Times New Roman" w:hAnsi="Times New Roman" w:cs="Times New Roman"/>
          <w:b/>
          <w:bCs/>
          <w:sz w:val="24"/>
          <w:szCs w:val="24"/>
        </w:rPr>
        <w:t xml:space="preserve"> PERON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A64AEA">
        <w:rPr>
          <w:rFonts w:ascii="Times New Roman" w:hAnsi="Times New Roman" w:cs="Times New Roman"/>
          <w:b/>
          <w:bCs/>
          <w:sz w:val="24"/>
          <w:szCs w:val="24"/>
        </w:rPr>
        <w:t xml:space="preserve">, KURIAME BUS ATLIEKAMI </w:t>
      </w:r>
      <w:r w:rsidRPr="00C65794">
        <w:rPr>
          <w:rFonts w:ascii="Times New Roman" w:hAnsi="Times New Roman" w:cs="Times New Roman"/>
          <w:b/>
          <w:bCs/>
          <w:sz w:val="24"/>
          <w:szCs w:val="24"/>
        </w:rPr>
        <w:t xml:space="preserve">KELEIVIŲ LAUKIMO PAVILJONO </w:t>
      </w:r>
      <w:r>
        <w:rPr>
          <w:rFonts w:ascii="Times New Roman" w:hAnsi="Times New Roman" w:cs="Times New Roman"/>
          <w:b/>
          <w:bCs/>
          <w:sz w:val="24"/>
          <w:szCs w:val="24"/>
        </w:rPr>
        <w:t>ĮRE</w:t>
      </w:r>
      <w:r w:rsidR="007662C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GIMO DARBAI</w:t>
      </w:r>
    </w:p>
    <w:p w14:paraId="59E71F94" w14:textId="77777777" w:rsidR="00C65794" w:rsidRPr="00A64AEA" w:rsidRDefault="00C65794" w:rsidP="00821ACD">
      <w:pPr>
        <w:spacing w:after="0" w:line="276" w:lineRule="auto"/>
        <w:ind w:left="113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56"/>
        <w:gridCol w:w="706"/>
        <w:gridCol w:w="1877"/>
        <w:gridCol w:w="1221"/>
        <w:gridCol w:w="970"/>
        <w:gridCol w:w="3638"/>
        <w:gridCol w:w="1642"/>
        <w:gridCol w:w="687"/>
        <w:gridCol w:w="700"/>
        <w:gridCol w:w="1108"/>
        <w:gridCol w:w="1108"/>
        <w:gridCol w:w="1381"/>
      </w:tblGrid>
      <w:tr w:rsidR="00F56A51" w14:paraId="4B685A66" w14:textId="47CF5C5C" w:rsidTr="00092453">
        <w:tc>
          <w:tcPr>
            <w:tcW w:w="209" w:type="pct"/>
            <w:vMerge w:val="restart"/>
          </w:tcPr>
          <w:p w14:paraId="07285E48" w14:textId="359787CB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Eilės </w:t>
            </w:r>
            <w:r w:rsidRPr="007A189B">
              <w:rPr>
                <w:rFonts w:ascii="Times New Roman" w:hAnsi="Times New Roman" w:cs="Times New Roman"/>
                <w:color w:val="000000"/>
              </w:rPr>
              <w:t>Nr.</w:t>
            </w:r>
          </w:p>
        </w:tc>
        <w:tc>
          <w:tcPr>
            <w:tcW w:w="225" w:type="pct"/>
            <w:vMerge w:val="restart"/>
          </w:tcPr>
          <w:p w14:paraId="0A9B7D9A" w14:textId="6DF42686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  <w:color w:val="000000"/>
              </w:rPr>
              <w:t>Kelio Nr.</w:t>
            </w:r>
          </w:p>
        </w:tc>
        <w:tc>
          <w:tcPr>
            <w:tcW w:w="598" w:type="pct"/>
            <w:vMerge w:val="restart"/>
          </w:tcPr>
          <w:p w14:paraId="32B5A19C" w14:textId="10438D96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Kelio pavadinimas</w:t>
            </w:r>
          </w:p>
        </w:tc>
        <w:tc>
          <w:tcPr>
            <w:tcW w:w="389" w:type="pct"/>
            <w:vMerge w:val="restart"/>
          </w:tcPr>
          <w:p w14:paraId="7D05B303" w14:textId="69CD9CD2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Kelio kilometras</w:t>
            </w:r>
          </w:p>
        </w:tc>
        <w:tc>
          <w:tcPr>
            <w:tcW w:w="309" w:type="pct"/>
            <w:vMerge w:val="restart"/>
          </w:tcPr>
          <w:p w14:paraId="68884492" w14:textId="251ABB3C" w:rsidR="00F56A51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Kelio pusė</w:t>
            </w:r>
            <w:r>
              <w:rPr>
                <w:rFonts w:ascii="Times New Roman" w:hAnsi="Times New Roman" w:cs="Times New Roman"/>
              </w:rPr>
              <w:t xml:space="preserve"> (Dešinė / Kairė)</w:t>
            </w:r>
          </w:p>
        </w:tc>
        <w:tc>
          <w:tcPr>
            <w:tcW w:w="1159" w:type="pct"/>
            <w:vMerge w:val="restart"/>
          </w:tcPr>
          <w:p w14:paraId="51BE7C3B" w14:textId="77777777" w:rsidR="00F56A51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pavadinimas</w:t>
            </w:r>
          </w:p>
          <w:p w14:paraId="320EB03A" w14:textId="5FD76585" w:rsidR="00092453" w:rsidRPr="007A189B" w:rsidRDefault="00092453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A51">
              <w:rPr>
                <w:rFonts w:ascii="Times New Roman" w:hAnsi="Times New Roman" w:cs="Times New Roman"/>
                <w:color w:val="FF0000"/>
              </w:rPr>
              <w:t>[</w:t>
            </w:r>
            <w:r>
              <w:rPr>
                <w:rFonts w:ascii="Times New Roman" w:hAnsi="Times New Roman" w:cs="Times New Roman"/>
                <w:color w:val="FF0000"/>
              </w:rPr>
              <w:t>pildo</w:t>
            </w:r>
            <w:r w:rsidRPr="00F56A51">
              <w:rPr>
                <w:rFonts w:ascii="Times New Roman" w:hAnsi="Times New Roman" w:cs="Times New Roman"/>
                <w:color w:val="FF0000"/>
              </w:rPr>
              <w:t xml:space="preserve"> Kelių direkcija]</w:t>
            </w:r>
          </w:p>
        </w:tc>
        <w:tc>
          <w:tcPr>
            <w:tcW w:w="523" w:type="pct"/>
            <w:vMerge w:val="restart"/>
          </w:tcPr>
          <w:p w14:paraId="135C6648" w14:textId="77777777" w:rsidR="00F56A51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A51">
              <w:rPr>
                <w:rFonts w:ascii="Times New Roman" w:hAnsi="Times New Roman" w:cs="Times New Roman"/>
              </w:rPr>
              <w:t>Projekto kodas</w:t>
            </w:r>
          </w:p>
          <w:p w14:paraId="3ACFC615" w14:textId="281DE71B" w:rsidR="00092453" w:rsidRPr="007A189B" w:rsidRDefault="00092453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A51">
              <w:rPr>
                <w:rFonts w:ascii="Times New Roman" w:hAnsi="Times New Roman" w:cs="Times New Roman"/>
                <w:color w:val="FF0000"/>
              </w:rPr>
              <w:t>[</w:t>
            </w:r>
            <w:r>
              <w:rPr>
                <w:rFonts w:ascii="Times New Roman" w:hAnsi="Times New Roman" w:cs="Times New Roman"/>
                <w:color w:val="FF0000"/>
              </w:rPr>
              <w:t>pildo</w:t>
            </w:r>
            <w:r w:rsidRPr="00F56A51">
              <w:rPr>
                <w:rFonts w:ascii="Times New Roman" w:hAnsi="Times New Roman" w:cs="Times New Roman"/>
                <w:color w:val="FF0000"/>
              </w:rPr>
              <w:t xml:space="preserve"> Kelių direkcija]</w:t>
            </w:r>
          </w:p>
        </w:tc>
        <w:tc>
          <w:tcPr>
            <w:tcW w:w="442" w:type="pct"/>
            <w:gridSpan w:val="2"/>
          </w:tcPr>
          <w:p w14:paraId="59098870" w14:textId="4BC7608C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 xml:space="preserve">Autobuso sustojimo aikštelės perono </w:t>
            </w:r>
            <w:r>
              <w:rPr>
                <w:rFonts w:ascii="Times New Roman" w:hAnsi="Times New Roman" w:cs="Times New Roman"/>
              </w:rPr>
              <w:t>centro k</w:t>
            </w:r>
            <w:r w:rsidRPr="007A189B">
              <w:rPr>
                <w:rFonts w:ascii="Times New Roman" w:hAnsi="Times New Roman" w:cs="Times New Roman"/>
              </w:rPr>
              <w:t>oordinatė</w:t>
            </w:r>
          </w:p>
        </w:tc>
        <w:tc>
          <w:tcPr>
            <w:tcW w:w="353" w:type="pct"/>
            <w:vMerge w:val="restart"/>
          </w:tcPr>
          <w:p w14:paraId="478F2F4A" w14:textId="7B158F9E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Autobuso sustojimo aikštelės</w:t>
            </w:r>
            <w:r>
              <w:rPr>
                <w:rFonts w:ascii="Times New Roman" w:hAnsi="Times New Roman" w:cs="Times New Roman"/>
              </w:rPr>
              <w:t xml:space="preserve"> esamo</w:t>
            </w:r>
            <w:r w:rsidRPr="007A189B">
              <w:rPr>
                <w:rFonts w:ascii="Times New Roman" w:hAnsi="Times New Roman" w:cs="Times New Roman"/>
              </w:rPr>
              <w:t xml:space="preserve"> perono plotis</w:t>
            </w:r>
            <w:r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353" w:type="pct"/>
            <w:vMerge w:val="restart"/>
          </w:tcPr>
          <w:p w14:paraId="5B15FF4D" w14:textId="110A2D2A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 xml:space="preserve">Autobuso sustojimo aikštelės </w:t>
            </w:r>
            <w:r>
              <w:rPr>
                <w:rFonts w:ascii="Times New Roman" w:hAnsi="Times New Roman" w:cs="Times New Roman"/>
              </w:rPr>
              <w:t>esamo</w:t>
            </w:r>
            <w:r w:rsidRPr="007A189B">
              <w:rPr>
                <w:rFonts w:ascii="Times New Roman" w:hAnsi="Times New Roman" w:cs="Times New Roman"/>
              </w:rPr>
              <w:t xml:space="preserve"> perono ilgis</w:t>
            </w:r>
            <w:r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440" w:type="pct"/>
            <w:vMerge w:val="restart"/>
          </w:tcPr>
          <w:p w14:paraId="75F00982" w14:textId="2D36813B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 informacija (</w:t>
            </w:r>
            <w:r w:rsidRPr="007A189B">
              <w:rPr>
                <w:rFonts w:ascii="Times New Roman" w:hAnsi="Times New Roman" w:cs="Times New Roman"/>
              </w:rPr>
              <w:t>peron</w:t>
            </w:r>
            <w:r>
              <w:rPr>
                <w:rFonts w:ascii="Times New Roman" w:hAnsi="Times New Roman" w:cs="Times New Roman"/>
              </w:rPr>
              <w:t>o dangos būklė ir t. t.)</w:t>
            </w:r>
          </w:p>
        </w:tc>
      </w:tr>
      <w:tr w:rsidR="00F56A51" w14:paraId="36173DDB" w14:textId="03BFD9E1" w:rsidTr="00092453">
        <w:tc>
          <w:tcPr>
            <w:tcW w:w="209" w:type="pct"/>
            <w:vMerge/>
          </w:tcPr>
          <w:p w14:paraId="7D60E4B3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14:paraId="26F66893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932AB94" w14:textId="0A2E22B6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14:paraId="77ED0CAD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14:paraId="0B8A7205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vMerge/>
          </w:tcPr>
          <w:p w14:paraId="17704B6B" w14:textId="4EBB892D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14:paraId="1BAE8B0E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14:paraId="5C0C46BA" w14:textId="4FEEEAB2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" w:type="pct"/>
          </w:tcPr>
          <w:p w14:paraId="5E022D67" w14:textId="4DA4CE2B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53" w:type="pct"/>
            <w:vMerge/>
          </w:tcPr>
          <w:p w14:paraId="26F61A92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</w:tcPr>
          <w:p w14:paraId="4A6618DF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</w:tcPr>
          <w:p w14:paraId="49D507F1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A51" w14:paraId="2E39864A" w14:textId="5AC14E9E" w:rsidTr="00092453">
        <w:trPr>
          <w:trHeight w:val="325"/>
        </w:trPr>
        <w:tc>
          <w:tcPr>
            <w:tcW w:w="209" w:type="pct"/>
          </w:tcPr>
          <w:p w14:paraId="34ACD9DE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14:paraId="3C5F389B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14:paraId="662EF549" w14:textId="56169BAE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14:paraId="3284D0FB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438B252A" w14:textId="77777777" w:rsidR="00F56A51" w:rsidRPr="005A1B36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</w:tcPr>
          <w:p w14:paraId="7CE80C65" w14:textId="5944E828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B36">
              <w:rPr>
                <w:rFonts w:ascii="Times New Roman" w:hAnsi="Times New Roman" w:cs="Times New Roman"/>
              </w:rPr>
              <w:t xml:space="preserve">Valstybinės reikšmės </w:t>
            </w:r>
            <w:r w:rsidRPr="00911939">
              <w:rPr>
                <w:rFonts w:ascii="Times New Roman" w:hAnsi="Times New Roman" w:cs="Times New Roman"/>
                <w:color w:val="FF0000"/>
              </w:rPr>
              <w:t>[įrašyti magistralinio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krašto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rajoninio]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A1B36">
              <w:rPr>
                <w:rFonts w:ascii="Times New Roman" w:hAnsi="Times New Roman" w:cs="Times New Roman"/>
              </w:rPr>
              <w:t xml:space="preserve">kelio </w:t>
            </w:r>
            <w:r w:rsidRPr="00911939">
              <w:rPr>
                <w:rFonts w:ascii="Times New Roman" w:hAnsi="Times New Roman" w:cs="Times New Roman"/>
                <w:color w:val="FF0000"/>
              </w:rPr>
              <w:t>[įrašyti kelio Nr. ir pavadinimą]</w:t>
            </w:r>
            <w:r w:rsidRPr="005A1B36">
              <w:rPr>
                <w:rFonts w:ascii="Times New Roman" w:hAnsi="Times New Roman" w:cs="Times New Roman"/>
              </w:rPr>
              <w:t xml:space="preserve"> </w:t>
            </w:r>
            <w:r w:rsidRPr="00911939">
              <w:rPr>
                <w:rFonts w:ascii="Times New Roman" w:hAnsi="Times New Roman" w:cs="Times New Roman"/>
                <w:color w:val="FF0000"/>
              </w:rPr>
              <w:t>[įrašyti kilometrą]</w:t>
            </w:r>
            <w:r w:rsidRPr="005A1B36">
              <w:rPr>
                <w:rFonts w:ascii="Times New Roman" w:hAnsi="Times New Roman" w:cs="Times New Roman"/>
              </w:rPr>
              <w:t xml:space="preserve"> km paprastasis remontas įrengiant autobuso laukimo paviljoną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E9">
              <w:rPr>
                <w:rFonts w:ascii="Times New Roman" w:hAnsi="Times New Roman" w:cs="Times New Roman"/>
                <w:color w:val="FF0000"/>
              </w:rPr>
              <w:t>[įrašyti dešinėje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3372E9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3372E9">
              <w:rPr>
                <w:rFonts w:ascii="Times New Roman" w:hAnsi="Times New Roman" w:cs="Times New Roman"/>
                <w:color w:val="FF0000"/>
              </w:rPr>
              <w:t>kairėje]</w:t>
            </w:r>
            <w:r>
              <w:rPr>
                <w:rFonts w:ascii="Times New Roman" w:hAnsi="Times New Roman" w:cs="Times New Roman"/>
              </w:rPr>
              <w:t xml:space="preserve"> pusėje</w:t>
            </w:r>
          </w:p>
        </w:tc>
        <w:tc>
          <w:tcPr>
            <w:tcW w:w="523" w:type="pct"/>
          </w:tcPr>
          <w:p w14:paraId="6F3E0770" w14:textId="7F0CF822" w:rsidR="00F56A51" w:rsidRPr="007A189B" w:rsidRDefault="00F56A51" w:rsidP="00092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14:paraId="2C51F065" w14:textId="12194A24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5E8029E8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72F717B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221634F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14:paraId="05EBAFA2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A0792F" w14:textId="09F539A7" w:rsidR="00C740AF" w:rsidRDefault="00C740AF" w:rsidP="00821A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AB391" w14:textId="324FDBB8" w:rsidR="00542CF8" w:rsidRDefault="00821ACD" w:rsidP="00092453">
      <w:pPr>
        <w:spacing w:after="0" w:line="276" w:lineRule="auto"/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ACD">
        <w:rPr>
          <w:rFonts w:ascii="Times New Roman" w:hAnsi="Times New Roman" w:cs="Times New Roman"/>
          <w:b/>
          <w:bCs/>
          <w:sz w:val="24"/>
          <w:szCs w:val="24"/>
        </w:rPr>
        <w:t>ŠALIŲ REKVIZITAI IR PARAŠAI</w:t>
      </w:r>
    </w:p>
    <w:p w14:paraId="3CACEA73" w14:textId="77777777" w:rsidR="00754F8C" w:rsidRPr="00821ACD" w:rsidRDefault="00754F8C" w:rsidP="00542CF8">
      <w:pPr>
        <w:spacing w:after="0" w:line="276" w:lineRule="auto"/>
        <w:ind w:left="113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14" w:type="dxa"/>
        <w:tblInd w:w="3119" w:type="dxa"/>
        <w:tblLayout w:type="fixed"/>
        <w:tblLook w:val="0000" w:firstRow="0" w:lastRow="0" w:firstColumn="0" w:lastColumn="0" w:noHBand="0" w:noVBand="0"/>
      </w:tblPr>
      <w:tblGrid>
        <w:gridCol w:w="4678"/>
        <w:gridCol w:w="4918"/>
        <w:gridCol w:w="4918"/>
      </w:tblGrid>
      <w:tr w:rsidR="00821ACD" w:rsidRPr="00012D86" w14:paraId="5B44DD0A" w14:textId="77777777" w:rsidTr="00754F8C">
        <w:trPr>
          <w:trHeight w:val="1338"/>
        </w:trPr>
        <w:tc>
          <w:tcPr>
            <w:tcW w:w="4678" w:type="dxa"/>
          </w:tcPr>
          <w:p w14:paraId="428D43A5" w14:textId="4478FC10" w:rsidR="00821ACD" w:rsidRPr="00821ACD" w:rsidRDefault="00821ACD" w:rsidP="00821ACD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bookmarkStart w:id="0" w:name="_Hlk4600800"/>
            <w:r w:rsidRPr="00012D86">
              <w:rPr>
                <w:rFonts w:ascii="Times New Roman" w:hAnsi="Times New Roman"/>
                <w:b/>
                <w:szCs w:val="24"/>
              </w:rPr>
              <w:t xml:space="preserve">Pareiškėjas: </w:t>
            </w:r>
          </w:p>
          <w:p w14:paraId="15B2F8EF" w14:textId="77777777" w:rsidR="00821ACD" w:rsidRPr="00012D86" w:rsidRDefault="00821ACD" w:rsidP="00821ACD">
            <w:pPr>
              <w:spacing w:after="0" w:line="276" w:lineRule="auto"/>
              <w:rPr>
                <w:rFonts w:ascii="Times New Roman" w:hAnsi="Times New Roman"/>
                <w:color w:val="FF0000"/>
                <w:szCs w:val="24"/>
              </w:rPr>
            </w:pPr>
          </w:p>
          <w:p w14:paraId="0E049782" w14:textId="77777777" w:rsidR="00821ACD" w:rsidRPr="00012D86" w:rsidRDefault="00821ACD" w:rsidP="00821ACD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012D86">
              <w:rPr>
                <w:rFonts w:ascii="Times New Roman" w:hAnsi="Times New Roman"/>
                <w:color w:val="FF0000"/>
                <w:szCs w:val="24"/>
              </w:rPr>
              <w:t>XXXXXXXXXX</w:t>
            </w:r>
          </w:p>
        </w:tc>
        <w:tc>
          <w:tcPr>
            <w:tcW w:w="4918" w:type="dxa"/>
          </w:tcPr>
          <w:p w14:paraId="61350FEB" w14:textId="77777777" w:rsidR="00821ACD" w:rsidRPr="00012D86" w:rsidRDefault="00821ACD" w:rsidP="00821ACD">
            <w:pPr>
              <w:spacing w:after="0" w:line="276" w:lineRule="auto"/>
              <w:ind w:left="1021"/>
              <w:rPr>
                <w:rFonts w:ascii="Times New Roman" w:hAnsi="Times New Roman"/>
                <w:b/>
                <w:szCs w:val="24"/>
              </w:rPr>
            </w:pPr>
            <w:r w:rsidRPr="00012D86">
              <w:rPr>
                <w:rFonts w:ascii="Times New Roman" w:hAnsi="Times New Roman"/>
                <w:b/>
                <w:szCs w:val="24"/>
              </w:rPr>
              <w:t>Kelių direkcija:</w:t>
            </w:r>
          </w:p>
          <w:p w14:paraId="3E4073B3" w14:textId="77777777" w:rsidR="00821ACD" w:rsidRPr="00012D86" w:rsidRDefault="00821ACD" w:rsidP="00821ACD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  <w:p w14:paraId="49A37763" w14:textId="4416A612" w:rsidR="00821ACD" w:rsidRPr="008B4BD9" w:rsidRDefault="008D6894" w:rsidP="00821ACD">
            <w:pPr>
              <w:spacing w:after="0" w:line="276" w:lineRule="auto"/>
              <w:ind w:left="1021"/>
              <w:rPr>
                <w:rFonts w:ascii="Times New Roman" w:hAnsi="Times New Roman"/>
                <w:szCs w:val="24"/>
              </w:rPr>
            </w:pPr>
            <w:r w:rsidRPr="008D6894">
              <w:rPr>
                <w:rFonts w:ascii="Times New Roman" w:hAnsi="Times New Roman"/>
                <w:szCs w:val="24"/>
              </w:rPr>
              <w:t>Akcinės bendrovės</w:t>
            </w:r>
            <w:r w:rsidR="00821ACD" w:rsidRPr="008B4BD9">
              <w:rPr>
                <w:rFonts w:ascii="Times New Roman" w:hAnsi="Times New Roman"/>
                <w:szCs w:val="24"/>
              </w:rPr>
              <w:t xml:space="preserve"> Lietuvos automobilių kelių direkcijos </w:t>
            </w:r>
            <w:r w:rsidR="00821ACD" w:rsidRPr="005D1B4A">
              <w:rPr>
                <w:rFonts w:ascii="Times New Roman" w:hAnsi="Times New Roman"/>
                <w:szCs w:val="24"/>
              </w:rPr>
              <w:t>Turto ir veiklos valdymo departamento direktorius Andrej Karšul</w:t>
            </w:r>
          </w:p>
        </w:tc>
        <w:tc>
          <w:tcPr>
            <w:tcW w:w="4918" w:type="dxa"/>
          </w:tcPr>
          <w:p w14:paraId="1F27F73F" w14:textId="77777777" w:rsidR="00821ACD" w:rsidRPr="00012D86" w:rsidRDefault="00821ACD" w:rsidP="00821ACD">
            <w:pPr>
              <w:spacing w:after="0" w:line="276" w:lineRule="auto"/>
              <w:ind w:left="-73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0"/>
    </w:tbl>
    <w:p w14:paraId="1FB1651B" w14:textId="6737766C" w:rsidR="00821ACD" w:rsidRPr="00A64AEA" w:rsidRDefault="00821ACD" w:rsidP="0075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ACD" w:rsidRPr="00A64AEA" w:rsidSect="00092453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AF"/>
    <w:rsid w:val="00024DA5"/>
    <w:rsid w:val="00092453"/>
    <w:rsid w:val="000E1FEE"/>
    <w:rsid w:val="00122FAD"/>
    <w:rsid w:val="0027450D"/>
    <w:rsid w:val="002C22C4"/>
    <w:rsid w:val="002D79F1"/>
    <w:rsid w:val="003372E9"/>
    <w:rsid w:val="0037147A"/>
    <w:rsid w:val="003C5AC5"/>
    <w:rsid w:val="004E137B"/>
    <w:rsid w:val="004F18AA"/>
    <w:rsid w:val="005344E0"/>
    <w:rsid w:val="00542CF8"/>
    <w:rsid w:val="005A1B36"/>
    <w:rsid w:val="005D2A34"/>
    <w:rsid w:val="00614A25"/>
    <w:rsid w:val="0067467B"/>
    <w:rsid w:val="006D18D5"/>
    <w:rsid w:val="00747C4D"/>
    <w:rsid w:val="00754F8C"/>
    <w:rsid w:val="007662CD"/>
    <w:rsid w:val="007A189B"/>
    <w:rsid w:val="007F667B"/>
    <w:rsid w:val="00821ACD"/>
    <w:rsid w:val="008D6894"/>
    <w:rsid w:val="00911939"/>
    <w:rsid w:val="009E2BE9"/>
    <w:rsid w:val="00A64AEA"/>
    <w:rsid w:val="00AA794D"/>
    <w:rsid w:val="00B547FB"/>
    <w:rsid w:val="00B62D64"/>
    <w:rsid w:val="00BA60F9"/>
    <w:rsid w:val="00C013E0"/>
    <w:rsid w:val="00C04683"/>
    <w:rsid w:val="00C40C41"/>
    <w:rsid w:val="00C65794"/>
    <w:rsid w:val="00C740AF"/>
    <w:rsid w:val="00CD5C74"/>
    <w:rsid w:val="00D27234"/>
    <w:rsid w:val="00DC3E2A"/>
    <w:rsid w:val="00DE018D"/>
    <w:rsid w:val="00F50260"/>
    <w:rsid w:val="00F56A51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26D0"/>
  <w15:chartTrackingRefBased/>
  <w15:docId w15:val="{1E998B15-8CF9-4534-BEC9-02A6D84B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Bendradarbiavimo sutarties priedas</dc:title>
  <dc:subject/>
  <dc:creator>lakd@lakd.lt</dc:creator>
  <cp:keywords/>
  <dc:description/>
  <cp:lastModifiedBy>Justinas Sadauskas</cp:lastModifiedBy>
  <cp:revision>18</cp:revision>
  <dcterms:created xsi:type="dcterms:W3CDTF">2022-07-20T08:47:00Z</dcterms:created>
  <dcterms:modified xsi:type="dcterms:W3CDTF">2022-12-13T10:41:00Z</dcterms:modified>
</cp:coreProperties>
</file>