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58C76E" w14:textId="3228DF88" w:rsidR="00A55B12" w:rsidRPr="00E1051D" w:rsidRDefault="00941B53">
      <w:pPr>
        <w:widowControl w:val="0"/>
        <w:shd w:val="clear" w:color="auto" w:fill="FFFFFF"/>
        <w:tabs>
          <w:tab w:val="left" w:leader="underscore" w:pos="7162"/>
          <w:tab w:val="left" w:leader="underscore" w:pos="9216"/>
        </w:tabs>
        <w:ind w:firstLine="5102"/>
        <w:rPr>
          <w:rFonts w:ascii="Arial" w:hAnsi="Arial" w:cs="Arial"/>
          <w:szCs w:val="24"/>
        </w:rPr>
      </w:pPr>
      <w:r w:rsidRPr="00E1051D">
        <w:rPr>
          <w:rFonts w:ascii="Arial" w:hAnsi="Arial" w:cs="Arial"/>
          <w:szCs w:val="24"/>
        </w:rPr>
        <w:t>2____ m. ______________  ___ d.</w:t>
      </w:r>
    </w:p>
    <w:p w14:paraId="6F58C76F" w14:textId="77777777" w:rsidR="00A55B12" w:rsidRPr="00E1051D" w:rsidRDefault="00941B53">
      <w:pPr>
        <w:widowControl w:val="0"/>
        <w:shd w:val="clear" w:color="auto" w:fill="FFFFFF"/>
        <w:ind w:firstLine="5102"/>
        <w:rPr>
          <w:rFonts w:ascii="Arial" w:hAnsi="Arial" w:cs="Arial"/>
          <w:szCs w:val="24"/>
        </w:rPr>
      </w:pPr>
      <w:r w:rsidRPr="00E1051D">
        <w:rPr>
          <w:rFonts w:ascii="Arial" w:hAnsi="Arial" w:cs="Arial"/>
          <w:szCs w:val="24"/>
        </w:rPr>
        <w:t xml:space="preserve">Inžinerinių tinklų klojimo, priežiūros, </w:t>
      </w:r>
    </w:p>
    <w:p w14:paraId="6F58C770" w14:textId="77777777" w:rsidR="00A55B12" w:rsidRPr="00E1051D" w:rsidRDefault="00941B53">
      <w:pPr>
        <w:widowControl w:val="0"/>
        <w:shd w:val="clear" w:color="auto" w:fill="FFFFFF"/>
        <w:ind w:firstLine="5102"/>
        <w:rPr>
          <w:rFonts w:ascii="Arial" w:hAnsi="Arial" w:cs="Arial"/>
          <w:szCs w:val="24"/>
        </w:rPr>
      </w:pPr>
      <w:r w:rsidRPr="00E1051D">
        <w:rPr>
          <w:rFonts w:ascii="Arial" w:hAnsi="Arial" w:cs="Arial"/>
          <w:szCs w:val="24"/>
        </w:rPr>
        <w:t xml:space="preserve">rekonstravimo ir iškėlimo sutarties </w:t>
      </w:r>
    </w:p>
    <w:p w14:paraId="6F58C771" w14:textId="77777777" w:rsidR="00A55B12" w:rsidRPr="00E1051D" w:rsidRDefault="00941B53">
      <w:pPr>
        <w:widowControl w:val="0"/>
        <w:shd w:val="clear" w:color="auto" w:fill="FFFFFF"/>
        <w:ind w:firstLine="5102"/>
        <w:rPr>
          <w:rFonts w:ascii="Arial" w:hAnsi="Arial" w:cs="Arial"/>
          <w:szCs w:val="24"/>
        </w:rPr>
      </w:pPr>
      <w:r w:rsidRPr="00E1051D">
        <w:rPr>
          <w:rFonts w:ascii="Arial" w:hAnsi="Arial" w:cs="Arial"/>
          <w:szCs w:val="24"/>
        </w:rPr>
        <w:t>Nr. _______________</w:t>
      </w:r>
    </w:p>
    <w:p w14:paraId="6F58C772" w14:textId="77777777" w:rsidR="00A55B12" w:rsidRPr="00E1051D" w:rsidRDefault="00941B53">
      <w:pPr>
        <w:widowControl w:val="0"/>
        <w:shd w:val="clear" w:color="auto" w:fill="FFFFFF"/>
        <w:ind w:firstLine="5102"/>
        <w:rPr>
          <w:rFonts w:ascii="Arial" w:hAnsi="Arial" w:cs="Arial"/>
          <w:szCs w:val="24"/>
        </w:rPr>
      </w:pPr>
      <w:r w:rsidRPr="00E1051D">
        <w:rPr>
          <w:rFonts w:ascii="Arial" w:hAnsi="Arial" w:cs="Arial"/>
          <w:szCs w:val="24"/>
        </w:rPr>
        <w:t xml:space="preserve">priedas Nr. 2 </w:t>
      </w:r>
    </w:p>
    <w:p w14:paraId="6F58C773" w14:textId="77777777" w:rsidR="00A55B12" w:rsidRPr="00E1051D" w:rsidRDefault="00A55B12">
      <w:pPr>
        <w:widowControl w:val="0"/>
        <w:shd w:val="clear" w:color="auto" w:fill="FFFFFF"/>
        <w:rPr>
          <w:rFonts w:ascii="Arial" w:hAnsi="Arial" w:cs="Arial"/>
          <w:szCs w:val="24"/>
        </w:rPr>
      </w:pPr>
    </w:p>
    <w:p w14:paraId="6F58C774" w14:textId="77777777" w:rsidR="00A55B12" w:rsidRPr="00E1051D" w:rsidRDefault="00941B53">
      <w:pPr>
        <w:widowControl w:val="0"/>
        <w:shd w:val="clear" w:color="auto" w:fill="FFFFFF"/>
        <w:jc w:val="center"/>
        <w:rPr>
          <w:rFonts w:ascii="Arial" w:hAnsi="Arial" w:cs="Arial"/>
          <w:szCs w:val="24"/>
        </w:rPr>
      </w:pPr>
      <w:r w:rsidRPr="00E1051D">
        <w:rPr>
          <w:rFonts w:ascii="Arial" w:hAnsi="Arial" w:cs="Arial"/>
          <w:b/>
          <w:bCs/>
          <w:szCs w:val="24"/>
        </w:rPr>
        <w:t>(Garantijos formos pavyzdys)</w:t>
      </w:r>
    </w:p>
    <w:p w14:paraId="6F58C775" w14:textId="77777777" w:rsidR="00A55B12" w:rsidRPr="00E1051D" w:rsidRDefault="00A55B12">
      <w:pPr>
        <w:jc w:val="center"/>
        <w:rPr>
          <w:rFonts w:ascii="Arial" w:hAnsi="Arial" w:cs="Arial"/>
          <w:szCs w:val="24"/>
        </w:rPr>
      </w:pPr>
    </w:p>
    <w:p w14:paraId="6F58C776" w14:textId="77777777" w:rsidR="00A55B12" w:rsidRPr="00E1051D" w:rsidRDefault="00941B53">
      <w:pPr>
        <w:jc w:val="center"/>
        <w:rPr>
          <w:rFonts w:ascii="Arial" w:hAnsi="Arial" w:cs="Arial"/>
          <w:szCs w:val="24"/>
        </w:rPr>
      </w:pPr>
      <w:r w:rsidRPr="00E1051D">
        <w:rPr>
          <w:rFonts w:ascii="Arial" w:hAnsi="Arial" w:cs="Arial"/>
          <w:szCs w:val="24"/>
        </w:rPr>
        <w:t>______________________________________________________________</w:t>
      </w:r>
    </w:p>
    <w:p w14:paraId="6F58C777" w14:textId="77777777" w:rsidR="00A55B12" w:rsidRPr="00E1051D" w:rsidRDefault="00941B53">
      <w:pPr>
        <w:widowControl w:val="0"/>
        <w:shd w:val="clear" w:color="auto" w:fill="FFFFFF"/>
        <w:jc w:val="center"/>
        <w:rPr>
          <w:rFonts w:ascii="Arial" w:hAnsi="Arial" w:cs="Arial"/>
          <w:szCs w:val="24"/>
        </w:rPr>
      </w:pPr>
      <w:r w:rsidRPr="00E1051D">
        <w:rPr>
          <w:rFonts w:ascii="Arial" w:hAnsi="Arial" w:cs="Arial"/>
          <w:i/>
          <w:iCs/>
          <w:szCs w:val="24"/>
        </w:rPr>
        <w:t>(banko pavadinimas)</w:t>
      </w:r>
    </w:p>
    <w:p w14:paraId="6F58C778" w14:textId="77777777" w:rsidR="00A55B12" w:rsidRPr="00E1051D" w:rsidRDefault="00A55B12">
      <w:pPr>
        <w:rPr>
          <w:rFonts w:ascii="Arial" w:hAnsi="Arial" w:cs="Arial"/>
          <w:szCs w:val="24"/>
        </w:rPr>
      </w:pPr>
    </w:p>
    <w:p w14:paraId="6F58C779" w14:textId="77777777" w:rsidR="00A55B12" w:rsidRPr="00E1051D" w:rsidRDefault="00941B53">
      <w:pPr>
        <w:widowControl w:val="0"/>
        <w:shd w:val="clear" w:color="auto" w:fill="FFFFFF"/>
        <w:tabs>
          <w:tab w:val="left" w:leader="underscore" w:pos="3840"/>
        </w:tabs>
        <w:rPr>
          <w:rFonts w:ascii="Arial" w:hAnsi="Arial" w:cs="Arial"/>
          <w:szCs w:val="24"/>
        </w:rPr>
      </w:pPr>
      <w:r w:rsidRPr="00E1051D">
        <w:rPr>
          <w:rFonts w:ascii="Arial" w:hAnsi="Arial" w:cs="Arial"/>
          <w:i/>
          <w:iCs/>
          <w:szCs w:val="24"/>
          <w:u w:val="single"/>
        </w:rPr>
        <w:t>(Kam)</w:t>
      </w:r>
      <w:r w:rsidRPr="00E1051D">
        <w:rPr>
          <w:rFonts w:ascii="Arial" w:hAnsi="Arial" w:cs="Arial"/>
          <w:i/>
          <w:iCs/>
          <w:szCs w:val="24"/>
          <w:u w:val="single"/>
        </w:rPr>
        <w:tab/>
      </w:r>
    </w:p>
    <w:p w14:paraId="6F58C77A" w14:textId="77777777" w:rsidR="00A55B12" w:rsidRPr="00E1051D" w:rsidRDefault="00941B53">
      <w:pPr>
        <w:widowControl w:val="0"/>
        <w:shd w:val="clear" w:color="auto" w:fill="FFFFFF"/>
        <w:ind w:left="614"/>
        <w:rPr>
          <w:rFonts w:ascii="Arial" w:hAnsi="Arial" w:cs="Arial"/>
          <w:szCs w:val="24"/>
        </w:rPr>
      </w:pPr>
      <w:r w:rsidRPr="00E1051D">
        <w:rPr>
          <w:rFonts w:ascii="Arial" w:hAnsi="Arial" w:cs="Arial"/>
          <w:i/>
          <w:iCs/>
          <w:szCs w:val="24"/>
        </w:rPr>
        <w:t>(Kelio valdytojo pavadinimas)</w:t>
      </w:r>
    </w:p>
    <w:p w14:paraId="6F58C77B" w14:textId="77777777" w:rsidR="00A55B12" w:rsidRPr="00E1051D" w:rsidRDefault="00A55B12">
      <w:pPr>
        <w:rPr>
          <w:rFonts w:ascii="Arial" w:hAnsi="Arial" w:cs="Arial"/>
          <w:szCs w:val="24"/>
        </w:rPr>
      </w:pPr>
    </w:p>
    <w:p w14:paraId="6F58C77C" w14:textId="54FF84AD" w:rsidR="00A55B12" w:rsidRPr="00E1051D" w:rsidRDefault="00941B53">
      <w:pPr>
        <w:widowControl w:val="0"/>
        <w:shd w:val="clear" w:color="auto" w:fill="FFFFFF"/>
        <w:jc w:val="center"/>
        <w:rPr>
          <w:rFonts w:ascii="Arial" w:hAnsi="Arial" w:cs="Arial"/>
          <w:szCs w:val="24"/>
        </w:rPr>
      </w:pPr>
      <w:r w:rsidRPr="00E1051D">
        <w:rPr>
          <w:rFonts w:ascii="Arial" w:hAnsi="Arial" w:cs="Arial"/>
          <w:b/>
          <w:bCs/>
          <w:szCs w:val="24"/>
        </w:rPr>
        <w:t>SUTARTIES SĄLYGŲ ĮVYKDYMO GARANTIJA</w:t>
      </w:r>
    </w:p>
    <w:p w14:paraId="6F58C77D" w14:textId="77777777" w:rsidR="00A55B12" w:rsidRPr="00E1051D" w:rsidRDefault="00A55B12">
      <w:pPr>
        <w:rPr>
          <w:rFonts w:ascii="Arial" w:hAnsi="Arial" w:cs="Arial"/>
          <w:szCs w:val="24"/>
        </w:rPr>
      </w:pPr>
    </w:p>
    <w:p w14:paraId="6F58C77E" w14:textId="77777777" w:rsidR="00A55B12" w:rsidRPr="00E1051D" w:rsidRDefault="00941B53">
      <w:pPr>
        <w:widowControl w:val="0"/>
        <w:shd w:val="clear" w:color="auto" w:fill="FFFFFF"/>
        <w:tabs>
          <w:tab w:val="left" w:leader="underscore" w:pos="485"/>
          <w:tab w:val="left" w:leader="underscore" w:pos="5069"/>
        </w:tabs>
        <w:jc w:val="center"/>
        <w:rPr>
          <w:rFonts w:ascii="Arial" w:hAnsi="Arial" w:cs="Arial"/>
          <w:szCs w:val="24"/>
        </w:rPr>
      </w:pPr>
      <w:r w:rsidRPr="00E1051D">
        <w:rPr>
          <w:rFonts w:ascii="Arial" w:hAnsi="Arial" w:cs="Arial"/>
          <w:szCs w:val="24"/>
        </w:rPr>
        <w:t>2____m. _____________  ____ d. Nr. _________</w:t>
      </w:r>
    </w:p>
    <w:p w14:paraId="6F58C77F" w14:textId="77777777" w:rsidR="00A55B12" w:rsidRPr="00E1051D" w:rsidRDefault="00941B53">
      <w:pPr>
        <w:jc w:val="center"/>
        <w:rPr>
          <w:rFonts w:ascii="Arial" w:hAnsi="Arial" w:cs="Arial"/>
          <w:szCs w:val="24"/>
        </w:rPr>
      </w:pPr>
      <w:r w:rsidRPr="00E1051D">
        <w:rPr>
          <w:rFonts w:ascii="Arial" w:hAnsi="Arial" w:cs="Arial"/>
          <w:szCs w:val="24"/>
        </w:rPr>
        <w:t>_________________________</w:t>
      </w:r>
    </w:p>
    <w:p w14:paraId="6F58C780" w14:textId="77777777" w:rsidR="00A55B12" w:rsidRPr="00E1051D" w:rsidRDefault="00941B53">
      <w:pPr>
        <w:widowControl w:val="0"/>
        <w:shd w:val="clear" w:color="auto" w:fill="FFFFFF"/>
        <w:jc w:val="center"/>
        <w:rPr>
          <w:rFonts w:ascii="Arial" w:hAnsi="Arial" w:cs="Arial"/>
          <w:szCs w:val="24"/>
        </w:rPr>
      </w:pPr>
      <w:r w:rsidRPr="00E1051D">
        <w:rPr>
          <w:rFonts w:ascii="Arial" w:hAnsi="Arial" w:cs="Arial"/>
          <w:i/>
          <w:iCs/>
          <w:szCs w:val="24"/>
        </w:rPr>
        <w:t>(miesto pavadinimas)</w:t>
      </w:r>
    </w:p>
    <w:p w14:paraId="6F58C781" w14:textId="77777777" w:rsidR="00A55B12" w:rsidRPr="00E1051D" w:rsidRDefault="00A55B12">
      <w:pPr>
        <w:rPr>
          <w:rFonts w:ascii="Arial" w:hAnsi="Arial" w:cs="Arial"/>
          <w:szCs w:val="24"/>
        </w:rPr>
      </w:pPr>
    </w:p>
    <w:p w14:paraId="6F58C782" w14:textId="77777777" w:rsidR="00A55B12" w:rsidRPr="00E1051D" w:rsidRDefault="00941B53">
      <w:pPr>
        <w:widowControl w:val="0"/>
        <w:shd w:val="clear" w:color="auto" w:fill="FFFFFF"/>
        <w:tabs>
          <w:tab w:val="right" w:leader="underscore" w:pos="9074"/>
        </w:tabs>
        <w:ind w:firstLine="567"/>
        <w:jc w:val="both"/>
        <w:rPr>
          <w:rFonts w:ascii="Arial" w:hAnsi="Arial" w:cs="Arial"/>
          <w:szCs w:val="24"/>
        </w:rPr>
      </w:pPr>
      <w:r w:rsidRPr="00E1051D">
        <w:rPr>
          <w:rFonts w:ascii="Arial" w:hAnsi="Arial" w:cs="Arial"/>
          <w:szCs w:val="24"/>
        </w:rPr>
        <w:t>_</w:t>
      </w:r>
      <w:r w:rsidRPr="00E1051D">
        <w:rPr>
          <w:rFonts w:ascii="Arial" w:hAnsi="Arial" w:cs="Arial"/>
          <w:szCs w:val="24"/>
        </w:rPr>
        <w:tab/>
        <w:t>(toliau – Tinklo valdytojas) pranešė,</w:t>
      </w:r>
    </w:p>
    <w:p w14:paraId="6F58C783" w14:textId="77777777" w:rsidR="00A55B12" w:rsidRPr="00E1051D" w:rsidRDefault="00941B53">
      <w:pPr>
        <w:widowControl w:val="0"/>
        <w:shd w:val="clear" w:color="auto" w:fill="FFFFFF"/>
        <w:tabs>
          <w:tab w:val="right" w:leader="underscore" w:pos="9074"/>
        </w:tabs>
        <w:ind w:left="1080"/>
        <w:rPr>
          <w:rFonts w:ascii="Arial" w:hAnsi="Arial" w:cs="Arial"/>
          <w:szCs w:val="24"/>
        </w:rPr>
      </w:pPr>
      <w:r w:rsidRPr="00E1051D">
        <w:rPr>
          <w:rFonts w:ascii="Arial" w:hAnsi="Arial" w:cs="Arial"/>
          <w:i/>
          <w:iCs/>
          <w:szCs w:val="24"/>
        </w:rPr>
        <w:t>(Tinklo valdytojo pavadinimas, adresas)</w:t>
      </w:r>
    </w:p>
    <w:p w14:paraId="6F58C784" w14:textId="77777777" w:rsidR="00A55B12" w:rsidRPr="00E1051D" w:rsidRDefault="00941B53">
      <w:pPr>
        <w:widowControl w:val="0"/>
        <w:shd w:val="clear" w:color="auto" w:fill="FFFFFF"/>
        <w:tabs>
          <w:tab w:val="right" w:leader="underscore" w:pos="9074"/>
        </w:tabs>
        <w:rPr>
          <w:rFonts w:ascii="Arial" w:hAnsi="Arial" w:cs="Arial"/>
          <w:szCs w:val="24"/>
        </w:rPr>
      </w:pPr>
      <w:r w:rsidRPr="00E1051D">
        <w:rPr>
          <w:rFonts w:ascii="Arial" w:hAnsi="Arial" w:cs="Arial"/>
          <w:szCs w:val="24"/>
        </w:rPr>
        <w:t>kad su</w:t>
      </w:r>
      <w:r w:rsidRPr="00E1051D">
        <w:rPr>
          <w:rFonts w:ascii="Arial" w:hAnsi="Arial" w:cs="Arial"/>
          <w:szCs w:val="24"/>
        </w:rPr>
        <w:tab/>
        <w:t>(toliau – Garantijos</w:t>
      </w:r>
    </w:p>
    <w:p w14:paraId="6F58C785" w14:textId="77777777" w:rsidR="00A55B12" w:rsidRPr="00E1051D" w:rsidRDefault="00941B53">
      <w:pPr>
        <w:widowControl w:val="0"/>
        <w:shd w:val="clear" w:color="auto" w:fill="FFFFFF"/>
        <w:tabs>
          <w:tab w:val="right" w:leader="underscore" w:pos="9074"/>
        </w:tabs>
        <w:ind w:left="2352"/>
        <w:rPr>
          <w:rFonts w:ascii="Arial" w:hAnsi="Arial" w:cs="Arial"/>
          <w:szCs w:val="24"/>
        </w:rPr>
      </w:pPr>
      <w:r w:rsidRPr="00E1051D">
        <w:rPr>
          <w:rFonts w:ascii="Arial" w:hAnsi="Arial" w:cs="Arial"/>
          <w:i/>
          <w:iCs/>
          <w:szCs w:val="24"/>
        </w:rPr>
        <w:t>(Kelio valdytojo pavadinimas, adresas)</w:t>
      </w:r>
    </w:p>
    <w:p w14:paraId="6F58C786" w14:textId="77777777" w:rsidR="00A55B12" w:rsidRPr="00E1051D" w:rsidRDefault="00941B53">
      <w:pPr>
        <w:widowControl w:val="0"/>
        <w:shd w:val="clear" w:color="auto" w:fill="FFFFFF"/>
        <w:tabs>
          <w:tab w:val="right" w:leader="underscore" w:pos="9074"/>
        </w:tabs>
        <w:jc w:val="both"/>
        <w:rPr>
          <w:rFonts w:ascii="Arial" w:hAnsi="Arial" w:cs="Arial"/>
          <w:szCs w:val="24"/>
        </w:rPr>
      </w:pPr>
      <w:r w:rsidRPr="00E1051D">
        <w:rPr>
          <w:rFonts w:ascii="Arial" w:hAnsi="Arial" w:cs="Arial"/>
          <w:szCs w:val="24"/>
        </w:rPr>
        <w:t>gavėjas) sudaryta sutartis dėl inžinerinių tinklų klojimo, priežiūros, rekonstravimo ir/ar iškėlimo (toliau – Sutartis).</w:t>
      </w:r>
    </w:p>
    <w:p w14:paraId="6F58C787" w14:textId="77777777" w:rsidR="00A55B12" w:rsidRPr="00E1051D" w:rsidRDefault="00941B53">
      <w:pPr>
        <w:widowControl w:val="0"/>
        <w:shd w:val="clear" w:color="auto" w:fill="FFFFFF"/>
        <w:tabs>
          <w:tab w:val="left" w:leader="underscore" w:pos="3240"/>
          <w:tab w:val="right" w:leader="underscore" w:pos="9074"/>
        </w:tabs>
        <w:ind w:firstLine="567"/>
        <w:jc w:val="both"/>
        <w:rPr>
          <w:rFonts w:ascii="Arial" w:hAnsi="Arial" w:cs="Arial"/>
          <w:szCs w:val="24"/>
        </w:rPr>
      </w:pPr>
      <w:r w:rsidRPr="00E1051D">
        <w:rPr>
          <w:rFonts w:ascii="Arial" w:hAnsi="Arial" w:cs="Arial"/>
          <w:szCs w:val="24"/>
        </w:rPr>
        <w:t>_</w:t>
      </w:r>
      <w:r w:rsidRPr="00E1051D">
        <w:rPr>
          <w:rFonts w:ascii="Arial" w:hAnsi="Arial" w:cs="Arial"/>
          <w:szCs w:val="24"/>
        </w:rPr>
        <w:tab/>
        <w:t xml:space="preserve">bankas, atstovaujamas </w:t>
      </w:r>
      <w:r w:rsidRPr="00E1051D">
        <w:rPr>
          <w:rFonts w:ascii="Arial" w:hAnsi="Arial" w:cs="Arial"/>
          <w:szCs w:val="24"/>
        </w:rPr>
        <w:tab/>
      </w:r>
    </w:p>
    <w:p w14:paraId="6F58C788" w14:textId="77777777" w:rsidR="00A55B12" w:rsidRPr="00E1051D" w:rsidRDefault="00941B53">
      <w:pPr>
        <w:widowControl w:val="0"/>
        <w:shd w:val="clear" w:color="auto" w:fill="FFFFFF"/>
        <w:tabs>
          <w:tab w:val="center" w:pos="7080"/>
          <w:tab w:val="right" w:leader="underscore" w:pos="9074"/>
        </w:tabs>
        <w:ind w:left="1200"/>
        <w:rPr>
          <w:rFonts w:ascii="Arial" w:hAnsi="Arial" w:cs="Arial"/>
          <w:szCs w:val="24"/>
        </w:rPr>
      </w:pPr>
      <w:r w:rsidRPr="00E1051D">
        <w:rPr>
          <w:rFonts w:ascii="Arial" w:hAnsi="Arial" w:cs="Arial"/>
          <w:i/>
          <w:iCs/>
          <w:szCs w:val="24"/>
        </w:rPr>
        <w:t>(pavadinimas)</w:t>
      </w:r>
      <w:r w:rsidRPr="00E1051D">
        <w:rPr>
          <w:rFonts w:ascii="Arial" w:hAnsi="Arial" w:cs="Arial"/>
          <w:i/>
          <w:iCs/>
          <w:szCs w:val="24"/>
        </w:rPr>
        <w:tab/>
        <w:t>(banko filialo pavadinimas)</w:t>
      </w:r>
    </w:p>
    <w:p w14:paraId="6F58C789" w14:textId="77777777" w:rsidR="00A55B12" w:rsidRPr="00E1051D" w:rsidRDefault="00941B53">
      <w:pPr>
        <w:widowControl w:val="0"/>
        <w:shd w:val="clear" w:color="auto" w:fill="FFFFFF"/>
        <w:tabs>
          <w:tab w:val="right" w:leader="underscore" w:pos="9074"/>
        </w:tabs>
        <w:rPr>
          <w:rFonts w:ascii="Arial" w:hAnsi="Arial" w:cs="Arial"/>
          <w:szCs w:val="24"/>
        </w:rPr>
      </w:pPr>
      <w:r w:rsidRPr="00E1051D">
        <w:rPr>
          <w:rFonts w:ascii="Arial" w:hAnsi="Arial" w:cs="Arial"/>
          <w:szCs w:val="24"/>
        </w:rPr>
        <w:t xml:space="preserve">filialo, </w:t>
      </w:r>
      <w:r w:rsidRPr="00E1051D">
        <w:rPr>
          <w:rFonts w:ascii="Arial" w:hAnsi="Arial" w:cs="Arial"/>
          <w:szCs w:val="24"/>
        </w:rPr>
        <w:tab/>
        <w:t>(toliau – Garantas), šioje garantijoje nustatytomis sąlygomis</w:t>
      </w:r>
    </w:p>
    <w:p w14:paraId="6F58C78A" w14:textId="77777777" w:rsidR="00A55B12" w:rsidRPr="00E1051D" w:rsidRDefault="00941B53">
      <w:pPr>
        <w:widowControl w:val="0"/>
        <w:shd w:val="clear" w:color="auto" w:fill="FFFFFF"/>
        <w:tabs>
          <w:tab w:val="right" w:leader="underscore" w:pos="9074"/>
        </w:tabs>
        <w:ind w:left="1498"/>
        <w:rPr>
          <w:rFonts w:ascii="Arial" w:hAnsi="Arial" w:cs="Arial"/>
          <w:szCs w:val="24"/>
        </w:rPr>
      </w:pPr>
      <w:r w:rsidRPr="00E1051D">
        <w:rPr>
          <w:rFonts w:ascii="Arial" w:hAnsi="Arial" w:cs="Arial"/>
          <w:i/>
          <w:iCs/>
          <w:szCs w:val="24"/>
        </w:rPr>
        <w:t>(adresas)</w:t>
      </w:r>
    </w:p>
    <w:p w14:paraId="6F58C78B" w14:textId="77777777" w:rsidR="00A55B12" w:rsidRPr="00E1051D" w:rsidRDefault="00941B53">
      <w:pPr>
        <w:widowControl w:val="0"/>
        <w:shd w:val="clear" w:color="auto" w:fill="FFFFFF"/>
        <w:tabs>
          <w:tab w:val="right" w:leader="underscore" w:pos="9074"/>
        </w:tabs>
        <w:rPr>
          <w:rFonts w:ascii="Arial" w:hAnsi="Arial" w:cs="Arial"/>
          <w:szCs w:val="24"/>
        </w:rPr>
      </w:pPr>
      <w:r w:rsidRPr="00E1051D">
        <w:rPr>
          <w:rFonts w:ascii="Arial" w:hAnsi="Arial" w:cs="Arial"/>
          <w:szCs w:val="24"/>
        </w:rPr>
        <w:t xml:space="preserve">neatšaukiamai įsipareigoja sumokėti Garantijos gavėjui ne daugiau kaip </w:t>
      </w:r>
      <w:r w:rsidRPr="00E1051D">
        <w:rPr>
          <w:rFonts w:ascii="Arial" w:hAnsi="Arial" w:cs="Arial"/>
          <w:szCs w:val="24"/>
        </w:rPr>
        <w:tab/>
      </w:r>
    </w:p>
    <w:p w14:paraId="6F58C78C" w14:textId="77777777" w:rsidR="00A55B12" w:rsidRPr="00E1051D" w:rsidRDefault="00941B53">
      <w:pPr>
        <w:widowControl w:val="0"/>
        <w:shd w:val="clear" w:color="auto" w:fill="FFFFFF"/>
        <w:tabs>
          <w:tab w:val="right" w:leader="underscore" w:pos="9074"/>
        </w:tabs>
        <w:rPr>
          <w:rFonts w:ascii="Arial" w:hAnsi="Arial" w:cs="Arial"/>
          <w:szCs w:val="24"/>
        </w:rPr>
      </w:pPr>
      <w:r w:rsidRPr="00E1051D">
        <w:rPr>
          <w:rFonts w:ascii="Arial" w:hAnsi="Arial" w:cs="Arial"/>
          <w:szCs w:val="24"/>
          <w:u w:val="single"/>
        </w:rPr>
        <w:t>(</w:t>
      </w:r>
      <w:r w:rsidRPr="00E1051D">
        <w:rPr>
          <w:rFonts w:ascii="Arial" w:hAnsi="Arial" w:cs="Arial"/>
          <w:szCs w:val="24"/>
          <w:u w:val="single"/>
        </w:rPr>
        <w:tab/>
        <w:t>)</w:t>
      </w:r>
    </w:p>
    <w:p w14:paraId="6F58C78D" w14:textId="77777777" w:rsidR="00A55B12" w:rsidRPr="00E1051D" w:rsidRDefault="00941B53">
      <w:pPr>
        <w:widowControl w:val="0"/>
        <w:shd w:val="clear" w:color="auto" w:fill="FFFFFF"/>
        <w:tabs>
          <w:tab w:val="right" w:leader="underscore" w:pos="9074"/>
        </w:tabs>
        <w:jc w:val="center"/>
        <w:rPr>
          <w:rFonts w:ascii="Arial" w:hAnsi="Arial" w:cs="Arial"/>
          <w:szCs w:val="24"/>
        </w:rPr>
      </w:pPr>
      <w:r w:rsidRPr="00E1051D">
        <w:rPr>
          <w:rFonts w:ascii="Arial" w:hAnsi="Arial" w:cs="Arial"/>
          <w:i/>
          <w:iCs/>
          <w:szCs w:val="24"/>
        </w:rPr>
        <w:t>(suma žodžiais, valiutos pavadinimas)</w:t>
      </w:r>
    </w:p>
    <w:p w14:paraId="6F58C78E" w14:textId="77777777" w:rsidR="00A55B12" w:rsidRPr="00E1051D" w:rsidRDefault="00941B53">
      <w:pPr>
        <w:widowControl w:val="0"/>
        <w:shd w:val="clear" w:color="auto" w:fill="FFFFFF"/>
        <w:tabs>
          <w:tab w:val="right" w:leader="underscore" w:pos="9074"/>
        </w:tabs>
        <w:jc w:val="both"/>
        <w:rPr>
          <w:rFonts w:ascii="Arial" w:hAnsi="Arial" w:cs="Arial"/>
          <w:szCs w:val="24"/>
        </w:rPr>
      </w:pPr>
      <w:r w:rsidRPr="00E1051D">
        <w:rPr>
          <w:rFonts w:ascii="Arial" w:hAnsi="Arial" w:cs="Arial"/>
          <w:szCs w:val="24"/>
        </w:rPr>
        <w:t>per 10 darbo dienų, gavęs pirmą raštišką Garantijos gavėjo reikalavimą mokėti (originalą), kuriame nurodytas garantijos Nr. ________________, patvirtinantį, kad Tinklo valdytojas neįvykdė Sutarties sąlygų (bet koks Tinklo valdytojo prievolių pagal Sutartį ir jos priedus pažeidimas, dalinis ar visiškas jų nevykdymas ar netinkamas jų vykdymas), nurodant, kokios Sutarties sąlygos nebuvo įvykdytos. Garantijos gavėjas neprivalo pagrįsti reikalavime nurodyto Sutarties sąlygų nevykdymo.</w:t>
      </w:r>
    </w:p>
    <w:p w14:paraId="6F58C78F" w14:textId="77777777" w:rsidR="00A55B12" w:rsidRPr="00E1051D" w:rsidRDefault="00A55B12">
      <w:pPr>
        <w:tabs>
          <w:tab w:val="right" w:leader="underscore" w:pos="9074"/>
        </w:tabs>
        <w:rPr>
          <w:rFonts w:ascii="Arial" w:hAnsi="Arial" w:cs="Arial"/>
          <w:szCs w:val="24"/>
        </w:rPr>
      </w:pPr>
    </w:p>
    <w:p w14:paraId="6F58C790" w14:textId="77777777" w:rsidR="00A55B12" w:rsidRPr="00E1051D" w:rsidRDefault="00941B53">
      <w:pPr>
        <w:widowControl w:val="0"/>
        <w:shd w:val="clear" w:color="auto" w:fill="FFFFFF"/>
        <w:tabs>
          <w:tab w:val="right" w:leader="underscore" w:pos="9074"/>
        </w:tabs>
        <w:ind w:firstLine="567"/>
        <w:jc w:val="both"/>
        <w:rPr>
          <w:rFonts w:ascii="Arial" w:hAnsi="Arial" w:cs="Arial"/>
          <w:szCs w:val="24"/>
        </w:rPr>
      </w:pPr>
      <w:r w:rsidRPr="00E1051D">
        <w:rPr>
          <w:rFonts w:ascii="Arial" w:hAnsi="Arial" w:cs="Arial"/>
          <w:szCs w:val="24"/>
        </w:rPr>
        <w:t>Šis įsipareigojimas privalomas Garantui ir jo teisių perėmėjams ir patvirtintas Garanto antspaudu 2____ m. _________________  ___ d.</w:t>
      </w:r>
    </w:p>
    <w:p w14:paraId="6F58C791" w14:textId="77777777" w:rsidR="00A55B12" w:rsidRPr="00E1051D" w:rsidRDefault="00941B53">
      <w:pPr>
        <w:widowControl w:val="0"/>
        <w:shd w:val="clear" w:color="auto" w:fill="FFFFFF"/>
        <w:tabs>
          <w:tab w:val="right" w:leader="underscore" w:pos="9074"/>
        </w:tabs>
        <w:ind w:left="1200"/>
        <w:rPr>
          <w:rFonts w:ascii="Arial" w:hAnsi="Arial" w:cs="Arial"/>
          <w:szCs w:val="24"/>
        </w:rPr>
      </w:pPr>
      <w:r w:rsidRPr="00E1051D">
        <w:rPr>
          <w:rFonts w:ascii="Arial" w:hAnsi="Arial" w:cs="Arial"/>
          <w:i/>
          <w:iCs/>
          <w:szCs w:val="24"/>
        </w:rPr>
        <w:t>(garantijos išdavimo data)</w:t>
      </w:r>
    </w:p>
    <w:p w14:paraId="6F58C792" w14:textId="77777777" w:rsidR="00A55B12" w:rsidRPr="00E1051D" w:rsidRDefault="00A55B12">
      <w:pPr>
        <w:tabs>
          <w:tab w:val="right" w:leader="underscore" w:pos="9074"/>
        </w:tabs>
        <w:rPr>
          <w:rFonts w:ascii="Arial" w:hAnsi="Arial" w:cs="Arial"/>
          <w:szCs w:val="24"/>
        </w:rPr>
      </w:pPr>
    </w:p>
    <w:p w14:paraId="6F58C793" w14:textId="77777777" w:rsidR="00A55B12" w:rsidRPr="00E1051D" w:rsidRDefault="00941B53">
      <w:pPr>
        <w:widowControl w:val="0"/>
        <w:shd w:val="clear" w:color="auto" w:fill="FFFFFF"/>
        <w:tabs>
          <w:tab w:val="right" w:leader="underscore" w:pos="9074"/>
        </w:tabs>
        <w:ind w:firstLine="567"/>
        <w:jc w:val="both"/>
        <w:rPr>
          <w:rFonts w:ascii="Arial" w:hAnsi="Arial" w:cs="Arial"/>
          <w:szCs w:val="24"/>
        </w:rPr>
      </w:pPr>
      <w:r w:rsidRPr="00E1051D">
        <w:rPr>
          <w:rFonts w:ascii="Arial" w:hAnsi="Arial" w:cs="Arial"/>
          <w:szCs w:val="24"/>
        </w:rPr>
        <w:t>Bet kokius raštiškus pranešimus Garantijos gavėjas turi pateikti Garantui kartu su gautu savo banko patvirtinimu, kad parašai yra autentiški.</w:t>
      </w:r>
    </w:p>
    <w:p w14:paraId="6F58C794" w14:textId="77777777" w:rsidR="00A55B12" w:rsidRPr="00E1051D" w:rsidRDefault="00941B53">
      <w:pPr>
        <w:widowControl w:val="0"/>
        <w:shd w:val="clear" w:color="auto" w:fill="FFFFFF"/>
        <w:tabs>
          <w:tab w:val="right" w:leader="underscore" w:pos="9074"/>
        </w:tabs>
        <w:ind w:firstLine="567"/>
        <w:jc w:val="both"/>
        <w:rPr>
          <w:rFonts w:ascii="Arial" w:hAnsi="Arial" w:cs="Arial"/>
          <w:szCs w:val="24"/>
        </w:rPr>
      </w:pPr>
      <w:r w:rsidRPr="00E1051D">
        <w:rPr>
          <w:rFonts w:ascii="Arial" w:hAnsi="Arial" w:cs="Arial"/>
          <w:szCs w:val="24"/>
        </w:rPr>
        <w:t>Garantas įsipareigoja tik Garantijos gavėjui, todėl ši garantija yra neperleistina ir neįkeistina.</w:t>
      </w:r>
    </w:p>
    <w:p w14:paraId="6F58C795" w14:textId="77777777" w:rsidR="00A55B12" w:rsidRPr="00E1051D" w:rsidRDefault="00941B53">
      <w:pPr>
        <w:widowControl w:val="0"/>
        <w:shd w:val="clear" w:color="auto" w:fill="FFFFFF"/>
        <w:tabs>
          <w:tab w:val="right" w:leader="underscore" w:pos="9074"/>
        </w:tabs>
        <w:ind w:firstLine="567"/>
        <w:jc w:val="both"/>
        <w:rPr>
          <w:rFonts w:ascii="Arial" w:hAnsi="Arial" w:cs="Arial"/>
          <w:szCs w:val="24"/>
        </w:rPr>
      </w:pPr>
      <w:r w:rsidRPr="00E1051D">
        <w:rPr>
          <w:rFonts w:ascii="Arial" w:hAnsi="Arial" w:cs="Arial"/>
          <w:szCs w:val="24"/>
        </w:rPr>
        <w:t>Šioje garantijoje nurodyta suma atitinkamai sumažės po kiekvieno Garanto mokėjimo pagal šią garantiją.</w:t>
      </w:r>
    </w:p>
    <w:p w14:paraId="6F58C796" w14:textId="77777777" w:rsidR="00A55B12" w:rsidRPr="00E1051D" w:rsidRDefault="00941B53">
      <w:pPr>
        <w:widowControl w:val="0"/>
        <w:shd w:val="clear" w:color="auto" w:fill="FFFFFF"/>
        <w:tabs>
          <w:tab w:val="right" w:leader="underscore" w:pos="9074"/>
        </w:tabs>
        <w:ind w:firstLine="567"/>
        <w:jc w:val="both"/>
        <w:rPr>
          <w:rFonts w:ascii="Arial" w:hAnsi="Arial" w:cs="Arial"/>
          <w:szCs w:val="24"/>
        </w:rPr>
      </w:pPr>
      <w:r w:rsidRPr="00E1051D">
        <w:rPr>
          <w:rFonts w:ascii="Arial" w:hAnsi="Arial" w:cs="Arial"/>
          <w:szCs w:val="24"/>
        </w:rPr>
        <w:t xml:space="preserve">Ši garantija galioja iki </w:t>
      </w:r>
      <w:r w:rsidRPr="00E1051D">
        <w:rPr>
          <w:rFonts w:ascii="Arial" w:hAnsi="Arial" w:cs="Arial"/>
          <w:b/>
          <w:i/>
          <w:iCs/>
          <w:szCs w:val="24"/>
        </w:rPr>
        <w:t xml:space="preserve">2____ m. </w:t>
      </w:r>
      <w:r w:rsidRPr="00E1051D">
        <w:rPr>
          <w:rFonts w:ascii="Arial" w:hAnsi="Arial" w:cs="Arial"/>
          <w:b/>
          <w:szCs w:val="24"/>
        </w:rPr>
        <w:t xml:space="preserve">_______________  _____ </w:t>
      </w:r>
      <w:r w:rsidRPr="00E1051D">
        <w:rPr>
          <w:rFonts w:ascii="Arial" w:hAnsi="Arial" w:cs="Arial"/>
          <w:b/>
          <w:i/>
          <w:iCs/>
          <w:szCs w:val="24"/>
        </w:rPr>
        <w:t>d.</w:t>
      </w:r>
    </w:p>
    <w:p w14:paraId="6F58C797" w14:textId="77777777" w:rsidR="00A55B12" w:rsidRPr="00E1051D" w:rsidRDefault="00941B53">
      <w:pPr>
        <w:widowControl w:val="0"/>
        <w:shd w:val="clear" w:color="auto" w:fill="FFFFFF"/>
        <w:tabs>
          <w:tab w:val="right" w:leader="underscore" w:pos="9074"/>
        </w:tabs>
        <w:ind w:firstLine="567"/>
        <w:jc w:val="both"/>
        <w:rPr>
          <w:rFonts w:ascii="Arial" w:hAnsi="Arial" w:cs="Arial"/>
          <w:szCs w:val="24"/>
        </w:rPr>
      </w:pPr>
      <w:r w:rsidRPr="00E1051D">
        <w:rPr>
          <w:rFonts w:ascii="Arial" w:hAnsi="Arial" w:cs="Arial"/>
          <w:szCs w:val="24"/>
        </w:rPr>
        <w:t xml:space="preserve">Visi Garanto garantiniai įsipareigojimai Garantijos gavėjui pagal šią garantiją </w:t>
      </w:r>
      <w:r w:rsidRPr="00E1051D">
        <w:rPr>
          <w:rFonts w:ascii="Arial" w:hAnsi="Arial" w:cs="Arial"/>
          <w:szCs w:val="24"/>
        </w:rPr>
        <w:lastRenderedPageBreak/>
        <w:t>baigiasi, jeigu yra kuri nors iš šių sąlygų:</w:t>
      </w:r>
    </w:p>
    <w:p w14:paraId="6F58C798" w14:textId="0BCD11BF" w:rsidR="00A55B12" w:rsidRPr="00E1051D" w:rsidRDefault="00941B53">
      <w:pPr>
        <w:widowControl w:val="0"/>
        <w:shd w:val="clear" w:color="auto" w:fill="FFFFFF"/>
        <w:tabs>
          <w:tab w:val="right" w:leader="underscore" w:pos="9074"/>
        </w:tabs>
        <w:ind w:firstLine="567"/>
        <w:jc w:val="both"/>
        <w:rPr>
          <w:rFonts w:ascii="Arial" w:hAnsi="Arial" w:cs="Arial"/>
          <w:szCs w:val="24"/>
        </w:rPr>
      </w:pPr>
      <w:r w:rsidRPr="00E1051D">
        <w:rPr>
          <w:rFonts w:ascii="Arial" w:hAnsi="Arial" w:cs="Arial"/>
          <w:szCs w:val="24"/>
        </w:rPr>
        <w:t>1) iki paskutinės garantijos galiojimo dienos imtinai Garantas nurodytu adresu nebus gavęs Garantijos gavėjo raštiško reikalavimo mokėti (originalo) ir Garantijos gavėjo banko patvirtinimo, kad parašai yra autentiški;</w:t>
      </w:r>
    </w:p>
    <w:p w14:paraId="6F58C799" w14:textId="43C026C3" w:rsidR="00A55B12" w:rsidRPr="00E1051D" w:rsidRDefault="00941B53">
      <w:pPr>
        <w:widowControl w:val="0"/>
        <w:shd w:val="clear" w:color="auto" w:fill="FFFFFF"/>
        <w:tabs>
          <w:tab w:val="right" w:leader="underscore" w:pos="9074"/>
        </w:tabs>
        <w:ind w:firstLine="567"/>
        <w:jc w:val="both"/>
        <w:rPr>
          <w:rFonts w:ascii="Arial" w:hAnsi="Arial" w:cs="Arial"/>
          <w:szCs w:val="24"/>
        </w:rPr>
      </w:pPr>
      <w:r w:rsidRPr="00E1051D">
        <w:rPr>
          <w:rFonts w:ascii="Arial" w:hAnsi="Arial" w:cs="Arial"/>
          <w:szCs w:val="24"/>
        </w:rPr>
        <w:t>2) Garantui yra grąžinamas garantijos originalas su Garantijos gavėjo prierašu, kad:</w:t>
      </w:r>
    </w:p>
    <w:p w14:paraId="6F58C79A" w14:textId="6E41EA97" w:rsidR="00A55B12" w:rsidRPr="00E1051D" w:rsidRDefault="00941B53">
      <w:pPr>
        <w:widowControl w:val="0"/>
        <w:shd w:val="clear" w:color="auto" w:fill="FFFFFF"/>
        <w:tabs>
          <w:tab w:val="right" w:leader="underscore" w:pos="9074"/>
        </w:tabs>
        <w:ind w:firstLine="567"/>
        <w:jc w:val="both"/>
        <w:rPr>
          <w:rFonts w:ascii="Arial" w:hAnsi="Arial" w:cs="Arial"/>
          <w:szCs w:val="24"/>
        </w:rPr>
      </w:pPr>
      <w:r w:rsidRPr="00E1051D">
        <w:rPr>
          <w:rFonts w:ascii="Arial" w:hAnsi="Arial" w:cs="Arial"/>
          <w:szCs w:val="24"/>
        </w:rPr>
        <w:t xml:space="preserve">a) Garantijos gavėjas atsisako savo teisių pagal šią garantiją </w:t>
      </w:r>
    </w:p>
    <w:p w14:paraId="6F58C79B" w14:textId="6F0D59FB" w:rsidR="00A55B12" w:rsidRPr="00E1051D" w:rsidRDefault="00941B53">
      <w:pPr>
        <w:widowControl w:val="0"/>
        <w:shd w:val="clear" w:color="auto" w:fill="FFFFFF"/>
        <w:tabs>
          <w:tab w:val="right" w:leader="underscore" w:pos="9074"/>
        </w:tabs>
        <w:ind w:firstLine="567"/>
        <w:jc w:val="both"/>
        <w:rPr>
          <w:rFonts w:ascii="Arial" w:hAnsi="Arial" w:cs="Arial"/>
          <w:szCs w:val="24"/>
        </w:rPr>
      </w:pPr>
      <w:r w:rsidRPr="00E1051D">
        <w:rPr>
          <w:rFonts w:ascii="Arial" w:hAnsi="Arial" w:cs="Arial"/>
          <w:szCs w:val="24"/>
        </w:rPr>
        <w:t>arba</w:t>
      </w:r>
    </w:p>
    <w:p w14:paraId="6F58C79C" w14:textId="32CF221D" w:rsidR="00A55B12" w:rsidRPr="00E1051D" w:rsidRDefault="00941B53">
      <w:pPr>
        <w:widowControl w:val="0"/>
        <w:shd w:val="clear" w:color="auto" w:fill="FFFFFF"/>
        <w:tabs>
          <w:tab w:val="right" w:leader="underscore" w:pos="9074"/>
        </w:tabs>
        <w:ind w:firstLine="567"/>
        <w:jc w:val="both"/>
        <w:rPr>
          <w:rFonts w:ascii="Arial" w:hAnsi="Arial" w:cs="Arial"/>
          <w:szCs w:val="24"/>
        </w:rPr>
      </w:pPr>
      <w:r w:rsidRPr="00E1051D">
        <w:rPr>
          <w:rFonts w:ascii="Arial" w:hAnsi="Arial" w:cs="Arial"/>
          <w:szCs w:val="24"/>
        </w:rPr>
        <w:t>b) Tinklo valdytojas įvykdė šioje garantijoje nurodytus įsipareigojimus;</w:t>
      </w:r>
    </w:p>
    <w:p w14:paraId="6F58C79D" w14:textId="302C3294" w:rsidR="00A55B12" w:rsidRPr="00E1051D" w:rsidRDefault="00941B53">
      <w:pPr>
        <w:widowControl w:val="0"/>
        <w:shd w:val="clear" w:color="auto" w:fill="FFFFFF"/>
        <w:tabs>
          <w:tab w:val="right" w:leader="underscore" w:pos="9074"/>
        </w:tabs>
        <w:ind w:firstLine="567"/>
        <w:jc w:val="both"/>
        <w:rPr>
          <w:rFonts w:ascii="Arial" w:hAnsi="Arial" w:cs="Arial"/>
          <w:szCs w:val="24"/>
        </w:rPr>
      </w:pPr>
      <w:r w:rsidRPr="00E1051D">
        <w:rPr>
          <w:rFonts w:ascii="Arial" w:hAnsi="Arial" w:cs="Arial"/>
          <w:szCs w:val="24"/>
        </w:rPr>
        <w:t>3) Garantijos gavėjas raštu praneša Garantui, kad atsisako savo teisių pagal šią garantiją.</w:t>
      </w:r>
    </w:p>
    <w:p w14:paraId="6F58C79E" w14:textId="77777777" w:rsidR="00A55B12" w:rsidRPr="00E1051D" w:rsidRDefault="00941B53">
      <w:pPr>
        <w:widowControl w:val="0"/>
        <w:shd w:val="clear" w:color="auto" w:fill="FFFFFF"/>
        <w:tabs>
          <w:tab w:val="right" w:leader="underscore" w:pos="9074"/>
        </w:tabs>
        <w:ind w:firstLine="567"/>
        <w:jc w:val="both"/>
        <w:rPr>
          <w:rFonts w:ascii="Arial" w:hAnsi="Arial" w:cs="Arial"/>
          <w:szCs w:val="24"/>
        </w:rPr>
      </w:pPr>
      <w:r w:rsidRPr="00E1051D">
        <w:rPr>
          <w:rFonts w:ascii="Arial" w:hAnsi="Arial" w:cs="Arial"/>
          <w:szCs w:val="24"/>
        </w:rPr>
        <w:t>Bet kokie Garantijos gavėjo reikalavimai nebus vykdomi, jeigu jie bus gauti nurodytu Garanto adresu pasibaigus garantijos galiojimo laikotarpiui.</w:t>
      </w:r>
    </w:p>
    <w:p w14:paraId="6F58C79F" w14:textId="77777777" w:rsidR="00A55B12" w:rsidRPr="00E1051D" w:rsidRDefault="00941B53">
      <w:pPr>
        <w:widowControl w:val="0"/>
        <w:shd w:val="clear" w:color="auto" w:fill="FFFFFF"/>
        <w:tabs>
          <w:tab w:val="right" w:leader="underscore" w:pos="9074"/>
        </w:tabs>
        <w:ind w:firstLine="567"/>
        <w:jc w:val="both"/>
        <w:rPr>
          <w:rFonts w:ascii="Arial" w:hAnsi="Arial" w:cs="Arial"/>
          <w:szCs w:val="24"/>
        </w:rPr>
      </w:pPr>
      <w:r w:rsidRPr="00E1051D">
        <w:rPr>
          <w:rFonts w:ascii="Arial" w:hAnsi="Arial" w:cs="Arial"/>
          <w:szCs w:val="24"/>
        </w:rPr>
        <w:t>Šiai garantijai taikytina Lietuvos Respublikos teisė. Šalių ginčai sprendžiami Lietuvos Respublikos įstatymų nustatyta tvarka.</w:t>
      </w:r>
    </w:p>
    <w:p w14:paraId="6F58C7A0" w14:textId="77777777" w:rsidR="00A55B12" w:rsidRPr="00E1051D" w:rsidRDefault="00941B53">
      <w:pPr>
        <w:widowControl w:val="0"/>
        <w:shd w:val="clear" w:color="auto" w:fill="FFFFFF"/>
        <w:tabs>
          <w:tab w:val="right" w:leader="underscore" w:pos="9074"/>
        </w:tabs>
        <w:ind w:firstLine="567"/>
        <w:jc w:val="both"/>
        <w:rPr>
          <w:rFonts w:ascii="Arial" w:hAnsi="Arial" w:cs="Arial"/>
          <w:szCs w:val="24"/>
        </w:rPr>
      </w:pPr>
      <w:r w:rsidRPr="00E1051D">
        <w:rPr>
          <w:rFonts w:ascii="Arial" w:hAnsi="Arial" w:cs="Arial"/>
          <w:szCs w:val="24"/>
        </w:rPr>
        <w:t>Ši garantija turi būti grąžinta Garantui pasibaigus galiojimo laikotarpiui arba anksčiau, jei ji taptų nebereikalinga.</w:t>
      </w:r>
    </w:p>
    <w:p w14:paraId="6F58C7A1" w14:textId="77777777" w:rsidR="00A55B12" w:rsidRPr="00E1051D" w:rsidRDefault="00A55B12">
      <w:pPr>
        <w:widowControl w:val="0"/>
        <w:rPr>
          <w:rFonts w:ascii="Arial" w:hAnsi="Arial" w:cs="Arial"/>
          <w:szCs w:val="24"/>
        </w:rPr>
      </w:pPr>
    </w:p>
    <w:p w14:paraId="6F58C7A2" w14:textId="77777777" w:rsidR="00A55B12" w:rsidRPr="00E1051D" w:rsidRDefault="00A55B12">
      <w:pPr>
        <w:rPr>
          <w:rFonts w:ascii="Arial" w:hAnsi="Arial" w:cs="Arial"/>
          <w:szCs w:val="24"/>
        </w:rPr>
      </w:pPr>
    </w:p>
    <w:tbl>
      <w:tblPr>
        <w:tblW w:w="9250" w:type="dxa"/>
        <w:tblInd w:w="40" w:type="dxa"/>
        <w:tblLayout w:type="fixed"/>
        <w:tblCellMar>
          <w:left w:w="40" w:type="dxa"/>
          <w:right w:w="40" w:type="dxa"/>
        </w:tblCellMar>
        <w:tblLook w:val="0000" w:firstRow="0" w:lastRow="0" w:firstColumn="0" w:lastColumn="0" w:noHBand="0" w:noVBand="0"/>
      </w:tblPr>
      <w:tblGrid>
        <w:gridCol w:w="3360"/>
        <w:gridCol w:w="691"/>
        <w:gridCol w:w="1621"/>
        <w:gridCol w:w="744"/>
        <w:gridCol w:w="2834"/>
      </w:tblGrid>
      <w:tr w:rsidR="00A55B12" w:rsidRPr="00E1051D" w14:paraId="6F58C7A8" w14:textId="77777777">
        <w:trPr>
          <w:cantSplit/>
          <w:trHeight w:val="28"/>
        </w:trPr>
        <w:tc>
          <w:tcPr>
            <w:tcW w:w="3360" w:type="dxa"/>
            <w:tcBorders>
              <w:top w:val="single" w:sz="4" w:space="0" w:color="auto"/>
              <w:left w:val="nil"/>
              <w:bottom w:val="nil"/>
              <w:right w:val="nil"/>
            </w:tcBorders>
            <w:shd w:val="clear" w:color="auto" w:fill="FFFFFF"/>
          </w:tcPr>
          <w:p w14:paraId="6F58C7A3" w14:textId="77777777" w:rsidR="00A55B12" w:rsidRPr="00E1051D" w:rsidRDefault="00941B53">
            <w:pPr>
              <w:widowControl w:val="0"/>
              <w:shd w:val="clear" w:color="auto" w:fill="FFFFFF"/>
              <w:jc w:val="center"/>
              <w:rPr>
                <w:rFonts w:ascii="Arial" w:hAnsi="Arial" w:cs="Arial"/>
                <w:szCs w:val="24"/>
              </w:rPr>
            </w:pPr>
            <w:r w:rsidRPr="00E1051D">
              <w:rPr>
                <w:rFonts w:ascii="Arial" w:hAnsi="Arial" w:cs="Arial"/>
                <w:i/>
                <w:iCs/>
                <w:szCs w:val="24"/>
              </w:rPr>
              <w:t>(įgalioto asmens pareigos)</w:t>
            </w:r>
          </w:p>
        </w:tc>
        <w:tc>
          <w:tcPr>
            <w:tcW w:w="691" w:type="dxa"/>
            <w:tcBorders>
              <w:top w:val="nil"/>
              <w:left w:val="nil"/>
              <w:bottom w:val="nil"/>
              <w:right w:val="nil"/>
            </w:tcBorders>
            <w:shd w:val="clear" w:color="auto" w:fill="FFFFFF"/>
          </w:tcPr>
          <w:p w14:paraId="6F58C7A4" w14:textId="77777777" w:rsidR="00A55B12" w:rsidRPr="00E1051D" w:rsidRDefault="00A55B12">
            <w:pPr>
              <w:widowControl w:val="0"/>
              <w:shd w:val="clear" w:color="auto" w:fill="FFFFFF"/>
              <w:jc w:val="center"/>
              <w:rPr>
                <w:rFonts w:ascii="Arial" w:hAnsi="Arial" w:cs="Arial"/>
                <w:szCs w:val="24"/>
              </w:rPr>
            </w:pPr>
          </w:p>
        </w:tc>
        <w:tc>
          <w:tcPr>
            <w:tcW w:w="1621" w:type="dxa"/>
            <w:tcBorders>
              <w:top w:val="single" w:sz="4" w:space="0" w:color="auto"/>
              <w:left w:val="nil"/>
              <w:bottom w:val="nil"/>
              <w:right w:val="nil"/>
            </w:tcBorders>
            <w:shd w:val="clear" w:color="auto" w:fill="FFFFFF"/>
          </w:tcPr>
          <w:p w14:paraId="6F58C7A5" w14:textId="77777777" w:rsidR="00A55B12" w:rsidRPr="00E1051D" w:rsidRDefault="00941B53">
            <w:pPr>
              <w:widowControl w:val="0"/>
              <w:shd w:val="clear" w:color="auto" w:fill="FFFFFF"/>
              <w:jc w:val="center"/>
              <w:rPr>
                <w:rFonts w:ascii="Arial" w:hAnsi="Arial" w:cs="Arial"/>
                <w:szCs w:val="24"/>
              </w:rPr>
            </w:pPr>
            <w:r w:rsidRPr="00E1051D">
              <w:rPr>
                <w:rFonts w:ascii="Arial" w:hAnsi="Arial" w:cs="Arial"/>
                <w:i/>
                <w:iCs/>
                <w:szCs w:val="24"/>
              </w:rPr>
              <w:t>(parašas)</w:t>
            </w:r>
          </w:p>
        </w:tc>
        <w:tc>
          <w:tcPr>
            <w:tcW w:w="744" w:type="dxa"/>
            <w:tcBorders>
              <w:top w:val="nil"/>
              <w:left w:val="nil"/>
              <w:bottom w:val="nil"/>
              <w:right w:val="nil"/>
            </w:tcBorders>
            <w:shd w:val="clear" w:color="auto" w:fill="FFFFFF"/>
          </w:tcPr>
          <w:p w14:paraId="6F58C7A6" w14:textId="77777777" w:rsidR="00A55B12" w:rsidRPr="00E1051D" w:rsidRDefault="00A55B12">
            <w:pPr>
              <w:widowControl w:val="0"/>
              <w:shd w:val="clear" w:color="auto" w:fill="FFFFFF"/>
              <w:jc w:val="center"/>
              <w:rPr>
                <w:rFonts w:ascii="Arial" w:hAnsi="Arial" w:cs="Arial"/>
                <w:szCs w:val="24"/>
              </w:rPr>
            </w:pPr>
          </w:p>
        </w:tc>
        <w:tc>
          <w:tcPr>
            <w:tcW w:w="2834" w:type="dxa"/>
            <w:tcBorders>
              <w:top w:val="single" w:sz="4" w:space="0" w:color="auto"/>
              <w:left w:val="nil"/>
              <w:bottom w:val="nil"/>
              <w:right w:val="nil"/>
            </w:tcBorders>
            <w:shd w:val="clear" w:color="auto" w:fill="FFFFFF"/>
          </w:tcPr>
          <w:p w14:paraId="6F58C7A7" w14:textId="77777777" w:rsidR="00A55B12" w:rsidRPr="00E1051D" w:rsidRDefault="00941B53">
            <w:pPr>
              <w:widowControl w:val="0"/>
              <w:shd w:val="clear" w:color="auto" w:fill="FFFFFF"/>
              <w:jc w:val="center"/>
              <w:rPr>
                <w:rFonts w:ascii="Arial" w:hAnsi="Arial" w:cs="Arial"/>
                <w:szCs w:val="24"/>
              </w:rPr>
            </w:pPr>
            <w:r w:rsidRPr="00E1051D">
              <w:rPr>
                <w:rFonts w:ascii="Arial" w:hAnsi="Arial" w:cs="Arial"/>
                <w:i/>
                <w:iCs/>
                <w:szCs w:val="24"/>
              </w:rPr>
              <w:t>(vardo raidė, pavardė)</w:t>
            </w:r>
          </w:p>
        </w:tc>
      </w:tr>
    </w:tbl>
    <w:p w14:paraId="6F58C7A9" w14:textId="77777777" w:rsidR="00A55B12" w:rsidRPr="00E1051D" w:rsidRDefault="00A55B12">
      <w:pPr>
        <w:rPr>
          <w:rFonts w:ascii="Arial" w:hAnsi="Arial" w:cs="Arial"/>
          <w:szCs w:val="24"/>
        </w:rPr>
      </w:pPr>
    </w:p>
    <w:p w14:paraId="6F58C7AA" w14:textId="77777777" w:rsidR="00A55B12" w:rsidRPr="00E1051D" w:rsidRDefault="00941B53">
      <w:pPr>
        <w:widowControl w:val="0"/>
        <w:shd w:val="clear" w:color="auto" w:fill="FFFFFF"/>
        <w:rPr>
          <w:rFonts w:ascii="Arial" w:hAnsi="Arial" w:cs="Arial"/>
          <w:szCs w:val="24"/>
        </w:rPr>
      </w:pPr>
      <w:r w:rsidRPr="00E1051D">
        <w:rPr>
          <w:rFonts w:ascii="Arial" w:hAnsi="Arial" w:cs="Arial"/>
          <w:szCs w:val="24"/>
        </w:rPr>
        <w:t>A.V.</w:t>
      </w:r>
    </w:p>
    <w:p w14:paraId="6F58C7AB" w14:textId="77777777" w:rsidR="00A55B12" w:rsidRPr="00E1051D" w:rsidRDefault="00A55B12">
      <w:pPr>
        <w:rPr>
          <w:rFonts w:ascii="Arial" w:hAnsi="Arial" w:cs="Arial"/>
          <w:szCs w:val="24"/>
        </w:rPr>
      </w:pPr>
    </w:p>
    <w:p w14:paraId="6F58C7AC" w14:textId="77777777" w:rsidR="00A55B12" w:rsidRPr="00E1051D" w:rsidRDefault="00A55B12">
      <w:pPr>
        <w:rPr>
          <w:rFonts w:ascii="Arial" w:hAnsi="Arial" w:cs="Arial"/>
          <w:szCs w:val="24"/>
        </w:rPr>
      </w:pPr>
    </w:p>
    <w:p w14:paraId="6F58C7AD" w14:textId="2DB5008F" w:rsidR="00E1051D" w:rsidRPr="00E1051D" w:rsidRDefault="00E1051D">
      <w:pPr>
        <w:rPr>
          <w:rFonts w:ascii="Arial" w:hAnsi="Arial" w:cs="Arial"/>
          <w:szCs w:val="24"/>
        </w:rPr>
      </w:pPr>
      <w:r w:rsidRPr="00E1051D">
        <w:rPr>
          <w:rFonts w:ascii="Arial" w:hAnsi="Arial" w:cs="Arial"/>
          <w:szCs w:val="24"/>
        </w:rPr>
        <w:br w:type="page"/>
      </w:r>
    </w:p>
    <w:p w14:paraId="13E34817" w14:textId="77777777" w:rsidR="00A55B12" w:rsidRPr="00E1051D" w:rsidRDefault="00A55B12">
      <w:pPr>
        <w:widowControl w:val="0"/>
        <w:shd w:val="clear" w:color="auto" w:fill="FFFFFF"/>
        <w:rPr>
          <w:rFonts w:ascii="Arial" w:hAnsi="Arial" w:cs="Arial"/>
          <w:szCs w:val="24"/>
        </w:rPr>
      </w:pPr>
    </w:p>
    <w:p w14:paraId="6F58C7AE" w14:textId="532370EE" w:rsidR="00A55B12" w:rsidRPr="00E1051D" w:rsidRDefault="00941B53">
      <w:pPr>
        <w:widowControl w:val="0"/>
        <w:shd w:val="clear" w:color="auto" w:fill="FFFFFF"/>
        <w:jc w:val="center"/>
        <w:rPr>
          <w:rFonts w:ascii="Arial" w:hAnsi="Arial" w:cs="Arial"/>
          <w:sz w:val="22"/>
          <w:szCs w:val="22"/>
        </w:rPr>
      </w:pPr>
      <w:r w:rsidRPr="00E1051D">
        <w:rPr>
          <w:rFonts w:ascii="Arial" w:hAnsi="Arial" w:cs="Arial"/>
          <w:b/>
          <w:bCs/>
          <w:sz w:val="22"/>
          <w:szCs w:val="22"/>
        </w:rPr>
        <w:t>(Laidavimo rašto formos pavyzdys)</w:t>
      </w:r>
    </w:p>
    <w:p w14:paraId="6F58C7AF" w14:textId="77777777" w:rsidR="00A55B12" w:rsidRPr="00E1051D" w:rsidRDefault="00A55B12">
      <w:pPr>
        <w:rPr>
          <w:rFonts w:ascii="Arial" w:hAnsi="Arial" w:cs="Arial"/>
          <w:sz w:val="22"/>
          <w:szCs w:val="22"/>
        </w:rPr>
      </w:pPr>
    </w:p>
    <w:p w14:paraId="6F58C7B0" w14:textId="77777777" w:rsidR="00A55B12" w:rsidRPr="00E1051D" w:rsidRDefault="00941B53">
      <w:pPr>
        <w:jc w:val="center"/>
        <w:rPr>
          <w:rFonts w:ascii="Arial" w:hAnsi="Arial" w:cs="Arial"/>
          <w:sz w:val="22"/>
          <w:szCs w:val="22"/>
        </w:rPr>
      </w:pPr>
      <w:r w:rsidRPr="00E1051D">
        <w:rPr>
          <w:rFonts w:ascii="Arial" w:hAnsi="Arial" w:cs="Arial"/>
          <w:sz w:val="22"/>
          <w:szCs w:val="22"/>
        </w:rPr>
        <w:t>______________________________________________________________</w:t>
      </w:r>
    </w:p>
    <w:p w14:paraId="6F58C7B1" w14:textId="77777777" w:rsidR="00A55B12" w:rsidRPr="00E1051D" w:rsidRDefault="00941B53">
      <w:pPr>
        <w:widowControl w:val="0"/>
        <w:shd w:val="clear" w:color="auto" w:fill="FFFFFF"/>
        <w:jc w:val="center"/>
        <w:rPr>
          <w:rFonts w:ascii="Arial" w:hAnsi="Arial" w:cs="Arial"/>
          <w:sz w:val="22"/>
          <w:szCs w:val="22"/>
        </w:rPr>
      </w:pPr>
      <w:r w:rsidRPr="00E1051D">
        <w:rPr>
          <w:rFonts w:ascii="Arial" w:hAnsi="Arial" w:cs="Arial"/>
          <w:i/>
          <w:iCs/>
          <w:sz w:val="22"/>
          <w:szCs w:val="22"/>
        </w:rPr>
        <w:t>(draudimo bendrovės pavadinimas)</w:t>
      </w:r>
    </w:p>
    <w:p w14:paraId="6F58C7B2" w14:textId="77777777" w:rsidR="00A55B12" w:rsidRPr="00E1051D" w:rsidRDefault="00A55B12">
      <w:pPr>
        <w:rPr>
          <w:rFonts w:ascii="Arial" w:hAnsi="Arial" w:cs="Arial"/>
          <w:sz w:val="22"/>
          <w:szCs w:val="22"/>
        </w:rPr>
      </w:pPr>
    </w:p>
    <w:p w14:paraId="6F58C7B3" w14:textId="77777777" w:rsidR="00A55B12" w:rsidRPr="00E1051D" w:rsidRDefault="00941B53">
      <w:pPr>
        <w:widowControl w:val="0"/>
        <w:shd w:val="clear" w:color="auto" w:fill="FFFFFF"/>
        <w:tabs>
          <w:tab w:val="left" w:leader="underscore" w:pos="3960"/>
        </w:tabs>
        <w:rPr>
          <w:rFonts w:ascii="Arial" w:hAnsi="Arial" w:cs="Arial"/>
          <w:sz w:val="22"/>
          <w:szCs w:val="22"/>
        </w:rPr>
      </w:pPr>
      <w:r w:rsidRPr="00E1051D">
        <w:rPr>
          <w:rFonts w:ascii="Arial" w:hAnsi="Arial" w:cs="Arial"/>
          <w:i/>
          <w:iCs/>
          <w:sz w:val="22"/>
          <w:szCs w:val="22"/>
          <w:u w:val="single"/>
        </w:rPr>
        <w:t>(Kam)</w:t>
      </w:r>
      <w:r w:rsidRPr="00E1051D">
        <w:rPr>
          <w:rFonts w:ascii="Arial" w:hAnsi="Arial" w:cs="Arial"/>
          <w:i/>
          <w:iCs/>
          <w:sz w:val="22"/>
          <w:szCs w:val="22"/>
          <w:u w:val="single"/>
        </w:rPr>
        <w:tab/>
      </w:r>
    </w:p>
    <w:p w14:paraId="6F58C7B4" w14:textId="77777777" w:rsidR="00A55B12" w:rsidRPr="00E1051D" w:rsidRDefault="00941B53">
      <w:pPr>
        <w:widowControl w:val="0"/>
        <w:shd w:val="clear" w:color="auto" w:fill="FFFFFF"/>
        <w:ind w:left="634"/>
        <w:rPr>
          <w:rFonts w:ascii="Arial" w:hAnsi="Arial" w:cs="Arial"/>
          <w:sz w:val="22"/>
          <w:szCs w:val="22"/>
        </w:rPr>
      </w:pPr>
      <w:r w:rsidRPr="00E1051D">
        <w:rPr>
          <w:rFonts w:ascii="Arial" w:hAnsi="Arial" w:cs="Arial"/>
          <w:i/>
          <w:iCs/>
          <w:sz w:val="22"/>
          <w:szCs w:val="22"/>
        </w:rPr>
        <w:t>(Kelio valdytojo pavadinimas)</w:t>
      </w:r>
    </w:p>
    <w:p w14:paraId="6F58C7B5" w14:textId="267E377D" w:rsidR="00A55B12" w:rsidRPr="00E1051D" w:rsidRDefault="00A55B12">
      <w:pPr>
        <w:rPr>
          <w:rFonts w:ascii="Arial" w:hAnsi="Arial" w:cs="Arial"/>
          <w:sz w:val="22"/>
          <w:szCs w:val="22"/>
        </w:rPr>
      </w:pPr>
    </w:p>
    <w:p w14:paraId="6F58C7B6" w14:textId="571FD4F4" w:rsidR="00A55B12" w:rsidRPr="00E1051D" w:rsidRDefault="00941B53">
      <w:pPr>
        <w:widowControl w:val="0"/>
        <w:shd w:val="clear" w:color="auto" w:fill="FFFFFF"/>
        <w:jc w:val="center"/>
        <w:rPr>
          <w:rFonts w:ascii="Arial" w:hAnsi="Arial" w:cs="Arial"/>
          <w:sz w:val="22"/>
          <w:szCs w:val="22"/>
        </w:rPr>
      </w:pPr>
      <w:r w:rsidRPr="00E1051D">
        <w:rPr>
          <w:rFonts w:ascii="Arial" w:hAnsi="Arial" w:cs="Arial"/>
          <w:b/>
          <w:bCs/>
          <w:sz w:val="22"/>
          <w:szCs w:val="22"/>
        </w:rPr>
        <w:t>SUTARTIES SĄLYGŲ ĮVYKDYMO LAIDAVIMO RAŠTAS</w:t>
      </w:r>
    </w:p>
    <w:p w14:paraId="6F58C7B7" w14:textId="77777777" w:rsidR="00A55B12" w:rsidRPr="00E1051D" w:rsidRDefault="00A55B12">
      <w:pPr>
        <w:widowControl w:val="0"/>
        <w:shd w:val="clear" w:color="auto" w:fill="FFFFFF"/>
        <w:tabs>
          <w:tab w:val="left" w:leader="underscore" w:pos="514"/>
          <w:tab w:val="left" w:leader="underscore" w:pos="5098"/>
        </w:tabs>
        <w:jc w:val="center"/>
        <w:rPr>
          <w:rFonts w:ascii="Arial" w:hAnsi="Arial" w:cs="Arial"/>
          <w:sz w:val="22"/>
          <w:szCs w:val="22"/>
        </w:rPr>
      </w:pPr>
    </w:p>
    <w:p w14:paraId="6F58C7B8" w14:textId="77777777" w:rsidR="00A55B12" w:rsidRPr="00E1051D" w:rsidRDefault="00941B53">
      <w:pPr>
        <w:widowControl w:val="0"/>
        <w:shd w:val="clear" w:color="auto" w:fill="FFFFFF"/>
        <w:tabs>
          <w:tab w:val="left" w:leader="underscore" w:pos="514"/>
          <w:tab w:val="left" w:leader="underscore" w:pos="5098"/>
        </w:tabs>
        <w:jc w:val="center"/>
        <w:rPr>
          <w:rFonts w:ascii="Arial" w:hAnsi="Arial" w:cs="Arial"/>
          <w:sz w:val="22"/>
          <w:szCs w:val="22"/>
        </w:rPr>
      </w:pPr>
      <w:r w:rsidRPr="00E1051D">
        <w:rPr>
          <w:rFonts w:ascii="Arial" w:hAnsi="Arial" w:cs="Arial"/>
          <w:sz w:val="22"/>
          <w:szCs w:val="22"/>
        </w:rPr>
        <w:t>2____ m. ______________  ___ d. Nr. __________</w:t>
      </w:r>
    </w:p>
    <w:p w14:paraId="6F58C7B9" w14:textId="77777777" w:rsidR="00A55B12" w:rsidRPr="00E1051D" w:rsidRDefault="00941B53">
      <w:pPr>
        <w:jc w:val="center"/>
        <w:rPr>
          <w:rFonts w:ascii="Arial" w:hAnsi="Arial" w:cs="Arial"/>
          <w:sz w:val="22"/>
          <w:szCs w:val="22"/>
        </w:rPr>
      </w:pPr>
      <w:r w:rsidRPr="00E1051D">
        <w:rPr>
          <w:rFonts w:ascii="Arial" w:hAnsi="Arial" w:cs="Arial"/>
          <w:sz w:val="22"/>
          <w:szCs w:val="22"/>
        </w:rPr>
        <w:t>_________________________</w:t>
      </w:r>
    </w:p>
    <w:p w14:paraId="6F58C7BA" w14:textId="77777777" w:rsidR="00A55B12" w:rsidRPr="00E1051D" w:rsidRDefault="00941B53">
      <w:pPr>
        <w:widowControl w:val="0"/>
        <w:shd w:val="clear" w:color="auto" w:fill="FFFFFF"/>
        <w:jc w:val="center"/>
        <w:rPr>
          <w:rFonts w:ascii="Arial" w:hAnsi="Arial" w:cs="Arial"/>
          <w:sz w:val="22"/>
          <w:szCs w:val="22"/>
        </w:rPr>
      </w:pPr>
      <w:r w:rsidRPr="00E1051D">
        <w:rPr>
          <w:rFonts w:ascii="Arial" w:hAnsi="Arial" w:cs="Arial"/>
          <w:i/>
          <w:iCs/>
          <w:sz w:val="22"/>
          <w:szCs w:val="22"/>
        </w:rPr>
        <w:t>(miesto pavadinimas)</w:t>
      </w:r>
    </w:p>
    <w:p w14:paraId="6F58C7BB" w14:textId="77777777" w:rsidR="00A55B12" w:rsidRPr="00E1051D" w:rsidRDefault="00A55B12">
      <w:pPr>
        <w:rPr>
          <w:rFonts w:ascii="Arial" w:hAnsi="Arial" w:cs="Arial"/>
          <w:sz w:val="22"/>
          <w:szCs w:val="22"/>
        </w:rPr>
      </w:pPr>
    </w:p>
    <w:p w14:paraId="6F58C7BC" w14:textId="77777777" w:rsidR="00A55B12" w:rsidRPr="00E1051D" w:rsidRDefault="00941B53">
      <w:pPr>
        <w:widowControl w:val="0"/>
        <w:shd w:val="clear" w:color="auto" w:fill="FFFFFF"/>
        <w:tabs>
          <w:tab w:val="right" w:leader="underscore" w:pos="9074"/>
        </w:tabs>
        <w:ind w:firstLine="567"/>
        <w:jc w:val="both"/>
        <w:rPr>
          <w:rFonts w:ascii="Arial" w:hAnsi="Arial" w:cs="Arial"/>
          <w:sz w:val="22"/>
          <w:szCs w:val="22"/>
        </w:rPr>
      </w:pPr>
      <w:r w:rsidRPr="00E1051D">
        <w:rPr>
          <w:rFonts w:ascii="Arial" w:hAnsi="Arial" w:cs="Arial"/>
          <w:sz w:val="22"/>
          <w:szCs w:val="22"/>
        </w:rPr>
        <w:t>Šiuo laidavimo raštu</w:t>
      </w:r>
      <w:r w:rsidRPr="00E1051D">
        <w:rPr>
          <w:rFonts w:ascii="Arial" w:hAnsi="Arial" w:cs="Arial"/>
          <w:sz w:val="22"/>
          <w:szCs w:val="22"/>
        </w:rPr>
        <w:tab/>
      </w:r>
    </w:p>
    <w:p w14:paraId="6F58C7BD" w14:textId="77777777" w:rsidR="00A55B12" w:rsidRPr="00E1051D" w:rsidRDefault="00941B53">
      <w:pPr>
        <w:widowControl w:val="0"/>
        <w:shd w:val="clear" w:color="auto" w:fill="FFFFFF"/>
        <w:tabs>
          <w:tab w:val="right" w:leader="underscore" w:pos="9074"/>
        </w:tabs>
        <w:ind w:left="2520"/>
        <w:jc w:val="center"/>
        <w:rPr>
          <w:rFonts w:ascii="Arial" w:hAnsi="Arial" w:cs="Arial"/>
          <w:sz w:val="22"/>
          <w:szCs w:val="22"/>
        </w:rPr>
      </w:pPr>
      <w:r w:rsidRPr="00E1051D">
        <w:rPr>
          <w:rFonts w:ascii="Arial" w:hAnsi="Arial" w:cs="Arial"/>
          <w:i/>
          <w:iCs/>
          <w:sz w:val="22"/>
          <w:szCs w:val="22"/>
        </w:rPr>
        <w:t>(Tinklo valdytojo pavadinimas, adresas)</w:t>
      </w:r>
    </w:p>
    <w:p w14:paraId="6F58C7BE" w14:textId="77777777" w:rsidR="00A55B12" w:rsidRPr="00E1051D" w:rsidRDefault="00941B53">
      <w:pPr>
        <w:widowControl w:val="0"/>
        <w:shd w:val="clear" w:color="auto" w:fill="FFFFFF"/>
        <w:tabs>
          <w:tab w:val="right" w:leader="underscore" w:pos="9074"/>
        </w:tabs>
        <w:rPr>
          <w:rFonts w:ascii="Arial" w:hAnsi="Arial" w:cs="Arial"/>
          <w:sz w:val="22"/>
          <w:szCs w:val="22"/>
        </w:rPr>
      </w:pPr>
      <w:r w:rsidRPr="00E1051D">
        <w:rPr>
          <w:rFonts w:ascii="Arial" w:hAnsi="Arial" w:cs="Arial"/>
          <w:sz w:val="22"/>
          <w:szCs w:val="22"/>
        </w:rPr>
        <w:t xml:space="preserve">(toliau – Tinklo valdytojas)ir laiduotojas </w:t>
      </w:r>
      <w:r w:rsidRPr="00E1051D">
        <w:rPr>
          <w:rFonts w:ascii="Arial" w:hAnsi="Arial" w:cs="Arial"/>
          <w:sz w:val="22"/>
          <w:szCs w:val="22"/>
        </w:rPr>
        <w:tab/>
      </w:r>
    </w:p>
    <w:p w14:paraId="6F58C7BF" w14:textId="77777777" w:rsidR="00A55B12" w:rsidRPr="00E1051D" w:rsidRDefault="00941B53">
      <w:pPr>
        <w:widowControl w:val="0"/>
        <w:shd w:val="clear" w:color="auto" w:fill="FFFFFF"/>
        <w:tabs>
          <w:tab w:val="right" w:leader="underscore" w:pos="9074"/>
        </w:tabs>
        <w:ind w:left="3960"/>
        <w:jc w:val="center"/>
        <w:rPr>
          <w:rFonts w:ascii="Arial" w:hAnsi="Arial" w:cs="Arial"/>
          <w:sz w:val="22"/>
          <w:szCs w:val="22"/>
        </w:rPr>
      </w:pPr>
      <w:r w:rsidRPr="00E1051D">
        <w:rPr>
          <w:rFonts w:ascii="Arial" w:hAnsi="Arial" w:cs="Arial"/>
          <w:i/>
          <w:iCs/>
          <w:sz w:val="22"/>
          <w:szCs w:val="22"/>
        </w:rPr>
        <w:t>(laiduotojo pavadinimas,</w:t>
      </w:r>
    </w:p>
    <w:p w14:paraId="6F58C7C0" w14:textId="77777777" w:rsidR="00A55B12" w:rsidRPr="00E1051D" w:rsidRDefault="00941B53">
      <w:pPr>
        <w:widowControl w:val="0"/>
        <w:shd w:val="clear" w:color="auto" w:fill="FFFFFF"/>
        <w:tabs>
          <w:tab w:val="right" w:leader="underscore" w:pos="9074"/>
        </w:tabs>
        <w:rPr>
          <w:rFonts w:ascii="Arial" w:hAnsi="Arial" w:cs="Arial"/>
          <w:sz w:val="22"/>
          <w:szCs w:val="22"/>
        </w:rPr>
      </w:pPr>
      <w:r w:rsidRPr="00E1051D">
        <w:rPr>
          <w:rFonts w:ascii="Arial" w:hAnsi="Arial" w:cs="Arial"/>
          <w:sz w:val="22"/>
          <w:szCs w:val="22"/>
        </w:rPr>
        <w:t>_</w:t>
      </w:r>
      <w:r w:rsidRPr="00E1051D">
        <w:rPr>
          <w:rFonts w:ascii="Arial" w:hAnsi="Arial" w:cs="Arial"/>
          <w:sz w:val="22"/>
          <w:szCs w:val="22"/>
        </w:rPr>
        <w:tab/>
        <w:t>, (toliau – Laiduotojas), neatšaukiamai</w:t>
      </w:r>
    </w:p>
    <w:p w14:paraId="6F58C7C1" w14:textId="77777777" w:rsidR="00A55B12" w:rsidRPr="00E1051D" w:rsidRDefault="00941B53">
      <w:pPr>
        <w:widowControl w:val="0"/>
        <w:shd w:val="clear" w:color="auto" w:fill="FFFFFF"/>
        <w:tabs>
          <w:tab w:val="right" w:leader="underscore" w:pos="9074"/>
        </w:tabs>
        <w:ind w:left="1560"/>
        <w:rPr>
          <w:rFonts w:ascii="Arial" w:hAnsi="Arial" w:cs="Arial"/>
          <w:sz w:val="22"/>
          <w:szCs w:val="22"/>
        </w:rPr>
      </w:pPr>
      <w:r w:rsidRPr="00E1051D">
        <w:rPr>
          <w:rFonts w:ascii="Arial" w:hAnsi="Arial" w:cs="Arial"/>
          <w:i/>
          <w:iCs/>
          <w:sz w:val="22"/>
          <w:szCs w:val="22"/>
        </w:rPr>
        <w:t>juridinis statusas ir adresas)</w:t>
      </w:r>
    </w:p>
    <w:p w14:paraId="6F58C7C2" w14:textId="77777777" w:rsidR="00A55B12" w:rsidRPr="00E1051D" w:rsidRDefault="00941B53">
      <w:pPr>
        <w:widowControl w:val="0"/>
        <w:shd w:val="clear" w:color="auto" w:fill="FFFFFF"/>
        <w:tabs>
          <w:tab w:val="right" w:leader="underscore" w:pos="9074"/>
        </w:tabs>
        <w:rPr>
          <w:rFonts w:ascii="Arial" w:hAnsi="Arial" w:cs="Arial"/>
          <w:sz w:val="22"/>
          <w:szCs w:val="22"/>
        </w:rPr>
      </w:pPr>
      <w:r w:rsidRPr="00E1051D">
        <w:rPr>
          <w:rFonts w:ascii="Arial" w:hAnsi="Arial" w:cs="Arial"/>
          <w:sz w:val="22"/>
          <w:szCs w:val="22"/>
        </w:rPr>
        <w:t xml:space="preserve">Įsipareigoja sumokėti </w:t>
      </w:r>
      <w:r w:rsidRPr="00E1051D">
        <w:rPr>
          <w:rFonts w:ascii="Arial" w:hAnsi="Arial" w:cs="Arial"/>
          <w:sz w:val="22"/>
          <w:szCs w:val="22"/>
        </w:rPr>
        <w:tab/>
      </w:r>
    </w:p>
    <w:p w14:paraId="6F58C7C3" w14:textId="77777777" w:rsidR="00A55B12" w:rsidRPr="00E1051D" w:rsidRDefault="00941B53">
      <w:pPr>
        <w:widowControl w:val="0"/>
        <w:shd w:val="clear" w:color="auto" w:fill="FFFFFF"/>
        <w:tabs>
          <w:tab w:val="right" w:leader="underscore" w:pos="9074"/>
        </w:tabs>
        <w:ind w:left="2160"/>
        <w:jc w:val="center"/>
        <w:rPr>
          <w:rFonts w:ascii="Arial" w:hAnsi="Arial" w:cs="Arial"/>
          <w:sz w:val="22"/>
          <w:szCs w:val="22"/>
        </w:rPr>
      </w:pPr>
      <w:r w:rsidRPr="00E1051D">
        <w:rPr>
          <w:rFonts w:ascii="Arial" w:hAnsi="Arial" w:cs="Arial"/>
          <w:i/>
          <w:iCs/>
          <w:sz w:val="22"/>
          <w:szCs w:val="22"/>
        </w:rPr>
        <w:t>(Kelio valdytojo pavadinimas, adresas)</w:t>
      </w:r>
    </w:p>
    <w:p w14:paraId="6F58C7C4" w14:textId="77777777" w:rsidR="00A55B12" w:rsidRPr="00E1051D" w:rsidRDefault="00941B53">
      <w:pPr>
        <w:widowControl w:val="0"/>
        <w:shd w:val="clear" w:color="auto" w:fill="FFFFFF"/>
        <w:tabs>
          <w:tab w:val="right" w:leader="underscore" w:pos="9074"/>
        </w:tabs>
        <w:rPr>
          <w:rFonts w:ascii="Arial" w:hAnsi="Arial" w:cs="Arial"/>
          <w:sz w:val="22"/>
          <w:szCs w:val="22"/>
        </w:rPr>
      </w:pPr>
      <w:r w:rsidRPr="00E1051D">
        <w:rPr>
          <w:rFonts w:ascii="Arial" w:hAnsi="Arial" w:cs="Arial"/>
          <w:sz w:val="22"/>
          <w:szCs w:val="22"/>
        </w:rPr>
        <w:t>(toliau – Kelio valdytojas) ne daugiau kaip____________(</w:t>
      </w:r>
      <w:r w:rsidRPr="00E1051D">
        <w:rPr>
          <w:rFonts w:ascii="Arial" w:hAnsi="Arial" w:cs="Arial"/>
          <w:sz w:val="22"/>
          <w:szCs w:val="22"/>
        </w:rPr>
        <w:tab/>
        <w:t>)</w:t>
      </w:r>
    </w:p>
    <w:p w14:paraId="6F58C7C5" w14:textId="77777777" w:rsidR="00A55B12" w:rsidRPr="00E1051D" w:rsidRDefault="00941B53">
      <w:pPr>
        <w:widowControl w:val="0"/>
        <w:shd w:val="clear" w:color="auto" w:fill="FFFFFF"/>
        <w:tabs>
          <w:tab w:val="right" w:leader="underscore" w:pos="9074"/>
        </w:tabs>
        <w:ind w:left="4075"/>
        <w:rPr>
          <w:rFonts w:ascii="Arial" w:hAnsi="Arial" w:cs="Arial"/>
          <w:sz w:val="22"/>
          <w:szCs w:val="22"/>
        </w:rPr>
      </w:pPr>
      <w:r w:rsidRPr="00E1051D">
        <w:rPr>
          <w:rFonts w:ascii="Arial" w:hAnsi="Arial" w:cs="Arial"/>
          <w:i/>
          <w:iCs/>
          <w:sz w:val="22"/>
          <w:szCs w:val="22"/>
        </w:rPr>
        <w:t>(laidavimo suma žodžiais, valiutos pavadinimas)</w:t>
      </w:r>
    </w:p>
    <w:p w14:paraId="6F58C7C6" w14:textId="77777777" w:rsidR="00A55B12" w:rsidRPr="00E1051D" w:rsidRDefault="00941B53">
      <w:pPr>
        <w:widowControl w:val="0"/>
        <w:shd w:val="clear" w:color="auto" w:fill="FFFFFF"/>
        <w:tabs>
          <w:tab w:val="right" w:leader="underscore" w:pos="9074"/>
        </w:tabs>
        <w:ind w:firstLine="567"/>
        <w:jc w:val="both"/>
        <w:rPr>
          <w:rFonts w:ascii="Arial" w:hAnsi="Arial" w:cs="Arial"/>
          <w:sz w:val="22"/>
          <w:szCs w:val="22"/>
        </w:rPr>
      </w:pPr>
      <w:r w:rsidRPr="00E1051D">
        <w:rPr>
          <w:rFonts w:ascii="Arial" w:hAnsi="Arial" w:cs="Arial"/>
          <w:sz w:val="22"/>
          <w:szCs w:val="22"/>
        </w:rPr>
        <w:t>ir tinkamai išmokėti pagal šią laidavimo sutartį. Šis įsipareigojimas yra privalomas Laiduotojui ir jo teisių perėmėjams ir patvirtintas Laiduotojo parašu ir antspaudu 2____ m. ___________________  _____ d.</w:t>
      </w:r>
    </w:p>
    <w:p w14:paraId="6F58C7C7" w14:textId="77777777" w:rsidR="00A55B12" w:rsidRPr="00E1051D" w:rsidRDefault="00941B53">
      <w:pPr>
        <w:widowControl w:val="0"/>
        <w:shd w:val="clear" w:color="auto" w:fill="FFFFFF"/>
        <w:tabs>
          <w:tab w:val="right" w:leader="underscore" w:pos="9074"/>
        </w:tabs>
        <w:ind w:left="240"/>
        <w:rPr>
          <w:rFonts w:ascii="Arial" w:hAnsi="Arial" w:cs="Arial"/>
          <w:sz w:val="22"/>
          <w:szCs w:val="22"/>
        </w:rPr>
      </w:pPr>
      <w:r w:rsidRPr="00E1051D">
        <w:rPr>
          <w:rFonts w:ascii="Arial" w:hAnsi="Arial" w:cs="Arial"/>
          <w:i/>
          <w:iCs/>
          <w:sz w:val="22"/>
          <w:szCs w:val="22"/>
        </w:rPr>
        <w:t>(laidavimo rašto išdavimo data)</w:t>
      </w:r>
    </w:p>
    <w:p w14:paraId="6F58C7C8" w14:textId="77777777" w:rsidR="00A55B12" w:rsidRPr="00E1051D" w:rsidRDefault="00941B53">
      <w:pPr>
        <w:widowControl w:val="0"/>
        <w:shd w:val="clear" w:color="auto" w:fill="FFFFFF"/>
        <w:tabs>
          <w:tab w:val="right" w:leader="underscore" w:pos="9074"/>
        </w:tabs>
        <w:ind w:firstLine="567"/>
        <w:jc w:val="both"/>
        <w:rPr>
          <w:rFonts w:ascii="Arial" w:hAnsi="Arial" w:cs="Arial"/>
          <w:sz w:val="22"/>
          <w:szCs w:val="22"/>
        </w:rPr>
      </w:pPr>
      <w:r w:rsidRPr="00E1051D">
        <w:rPr>
          <w:rFonts w:ascii="Arial" w:hAnsi="Arial" w:cs="Arial"/>
          <w:sz w:val="22"/>
          <w:szCs w:val="22"/>
        </w:rPr>
        <w:t xml:space="preserve">KADANGI Tinklo valdytojas pagal sutartį su Kelio valdytoju įsipareigojo </w:t>
      </w:r>
      <w:r w:rsidRPr="00E1051D">
        <w:rPr>
          <w:rFonts w:ascii="Arial" w:hAnsi="Arial" w:cs="Arial"/>
          <w:sz w:val="22"/>
          <w:szCs w:val="22"/>
        </w:rPr>
        <w:tab/>
      </w:r>
    </w:p>
    <w:p w14:paraId="6F58C7C9" w14:textId="77777777" w:rsidR="00A55B12" w:rsidRPr="00E1051D" w:rsidRDefault="00941B53">
      <w:pPr>
        <w:widowControl w:val="0"/>
        <w:shd w:val="clear" w:color="auto" w:fill="FFFFFF"/>
        <w:tabs>
          <w:tab w:val="right" w:leader="underscore" w:pos="9074"/>
        </w:tabs>
        <w:jc w:val="both"/>
        <w:rPr>
          <w:rFonts w:ascii="Arial" w:hAnsi="Arial" w:cs="Arial"/>
          <w:sz w:val="22"/>
          <w:szCs w:val="22"/>
        </w:rPr>
      </w:pPr>
      <w:r w:rsidRPr="00E1051D">
        <w:rPr>
          <w:rFonts w:ascii="Arial" w:hAnsi="Arial" w:cs="Arial"/>
          <w:sz w:val="22"/>
          <w:szCs w:val="22"/>
        </w:rPr>
        <w:t>_</w:t>
      </w:r>
      <w:r w:rsidRPr="00E1051D">
        <w:rPr>
          <w:rFonts w:ascii="Arial" w:hAnsi="Arial" w:cs="Arial"/>
          <w:sz w:val="22"/>
          <w:szCs w:val="22"/>
        </w:rPr>
        <w:tab/>
        <w:t>Kelio valdytojui,</w:t>
      </w:r>
    </w:p>
    <w:p w14:paraId="6F58C7CA" w14:textId="77777777" w:rsidR="00A55B12" w:rsidRPr="00E1051D" w:rsidRDefault="00941B53">
      <w:pPr>
        <w:widowControl w:val="0"/>
        <w:shd w:val="clear" w:color="auto" w:fill="FFFFFF"/>
        <w:tabs>
          <w:tab w:val="right" w:leader="underscore" w:pos="9074"/>
        </w:tabs>
        <w:ind w:left="2520"/>
        <w:rPr>
          <w:rFonts w:ascii="Arial" w:hAnsi="Arial" w:cs="Arial"/>
          <w:sz w:val="22"/>
          <w:szCs w:val="22"/>
        </w:rPr>
      </w:pPr>
      <w:r w:rsidRPr="00E1051D">
        <w:rPr>
          <w:rFonts w:ascii="Arial" w:hAnsi="Arial" w:cs="Arial"/>
          <w:i/>
          <w:iCs/>
          <w:sz w:val="22"/>
          <w:szCs w:val="22"/>
        </w:rPr>
        <w:t>(nurodyti įsipareigojimus)</w:t>
      </w:r>
    </w:p>
    <w:p w14:paraId="6F58C7CB" w14:textId="77777777" w:rsidR="00A55B12" w:rsidRPr="00E1051D" w:rsidRDefault="00A55B12">
      <w:pPr>
        <w:tabs>
          <w:tab w:val="right" w:leader="underscore" w:pos="9074"/>
        </w:tabs>
        <w:rPr>
          <w:rFonts w:ascii="Arial" w:hAnsi="Arial" w:cs="Arial"/>
          <w:sz w:val="22"/>
          <w:szCs w:val="22"/>
        </w:rPr>
      </w:pPr>
    </w:p>
    <w:p w14:paraId="6F58C7CC" w14:textId="77777777" w:rsidR="00A55B12" w:rsidRPr="00E1051D" w:rsidRDefault="00941B53">
      <w:pPr>
        <w:widowControl w:val="0"/>
        <w:shd w:val="clear" w:color="auto" w:fill="FFFFFF"/>
        <w:tabs>
          <w:tab w:val="right" w:leader="underscore" w:pos="9074"/>
        </w:tabs>
        <w:ind w:firstLine="567"/>
        <w:jc w:val="both"/>
        <w:rPr>
          <w:rFonts w:ascii="Arial" w:hAnsi="Arial" w:cs="Arial"/>
          <w:sz w:val="22"/>
          <w:szCs w:val="22"/>
        </w:rPr>
      </w:pPr>
      <w:r w:rsidRPr="00E1051D">
        <w:rPr>
          <w:rFonts w:ascii="Arial" w:hAnsi="Arial" w:cs="Arial"/>
          <w:sz w:val="22"/>
          <w:szCs w:val="22"/>
        </w:rPr>
        <w:t>TODĖL ŠIO LAIDAVIMO SĄLYGOS YRA TOKIOS:</w:t>
      </w:r>
    </w:p>
    <w:p w14:paraId="6F58C7CD" w14:textId="77777777" w:rsidR="00A55B12" w:rsidRPr="00E1051D" w:rsidRDefault="00941B53">
      <w:pPr>
        <w:widowControl w:val="0"/>
        <w:shd w:val="clear" w:color="auto" w:fill="FFFFFF"/>
        <w:tabs>
          <w:tab w:val="right" w:leader="underscore" w:pos="9074"/>
        </w:tabs>
        <w:ind w:firstLine="567"/>
        <w:jc w:val="both"/>
        <w:rPr>
          <w:rFonts w:ascii="Arial" w:hAnsi="Arial" w:cs="Arial"/>
          <w:sz w:val="22"/>
          <w:szCs w:val="22"/>
        </w:rPr>
      </w:pPr>
      <w:r w:rsidRPr="00E1051D">
        <w:rPr>
          <w:rFonts w:ascii="Arial" w:hAnsi="Arial" w:cs="Arial"/>
          <w:sz w:val="22"/>
          <w:szCs w:val="22"/>
        </w:rPr>
        <w:t>Bet koks Tinklo valdytojo prievolių pagal sutartį ir jos priedus pažeidimas, dalinis ar visiškas jų nevykdymas ar netinkamas jų vykdymas.</w:t>
      </w:r>
    </w:p>
    <w:p w14:paraId="6F58C7CE" w14:textId="77777777" w:rsidR="00A55B12" w:rsidRPr="00E1051D" w:rsidRDefault="00941B53">
      <w:pPr>
        <w:widowControl w:val="0"/>
        <w:shd w:val="clear" w:color="auto" w:fill="FFFFFF"/>
        <w:tabs>
          <w:tab w:val="right" w:leader="underscore" w:pos="9074"/>
        </w:tabs>
        <w:ind w:firstLine="567"/>
        <w:jc w:val="both"/>
        <w:rPr>
          <w:rFonts w:ascii="Arial" w:hAnsi="Arial" w:cs="Arial"/>
          <w:sz w:val="22"/>
          <w:szCs w:val="22"/>
        </w:rPr>
      </w:pPr>
      <w:r w:rsidRPr="00E1051D">
        <w:rPr>
          <w:rFonts w:ascii="Arial" w:hAnsi="Arial" w:cs="Arial"/>
          <w:sz w:val="22"/>
          <w:szCs w:val="22"/>
        </w:rPr>
        <w:t>Laiduotojas besąlygiškai įsipareigoja per 10 darbo dienų sumokėti Kelio valdytojui ne didesnę nei aukščiau nurodytą sumą, gavęs Kelio valdytojo pirmą raštišką reikalavimą. Kelio valdytojas neprivalo pagrįsti, kurių sąlygų Tinklo valdytojas neįvykdė, bet turi nurodyti, kurią iš Sutarties sąlygų pažeidė.</w:t>
      </w:r>
    </w:p>
    <w:p w14:paraId="6F58C7CF" w14:textId="77777777" w:rsidR="00A55B12" w:rsidRPr="00E1051D" w:rsidRDefault="00941B53">
      <w:pPr>
        <w:widowControl w:val="0"/>
        <w:shd w:val="clear" w:color="auto" w:fill="FFFFFF"/>
        <w:tabs>
          <w:tab w:val="right" w:leader="underscore" w:pos="9074"/>
        </w:tabs>
        <w:ind w:firstLine="567"/>
        <w:jc w:val="both"/>
        <w:rPr>
          <w:rFonts w:ascii="Arial" w:hAnsi="Arial" w:cs="Arial"/>
          <w:sz w:val="22"/>
          <w:szCs w:val="22"/>
        </w:rPr>
      </w:pPr>
      <w:r w:rsidRPr="00E1051D">
        <w:rPr>
          <w:rFonts w:ascii="Arial" w:hAnsi="Arial" w:cs="Arial"/>
          <w:sz w:val="22"/>
          <w:szCs w:val="22"/>
        </w:rPr>
        <w:t xml:space="preserve">Laiduotojas neatsako už Sutarties neįvykdymą dėl nenugalimos jėgos </w:t>
      </w:r>
      <w:r w:rsidRPr="00E1051D">
        <w:rPr>
          <w:rFonts w:ascii="Arial" w:hAnsi="Arial" w:cs="Arial"/>
          <w:i/>
          <w:iCs/>
          <w:sz w:val="22"/>
          <w:szCs w:val="22"/>
        </w:rPr>
        <w:t>(force majeure).</w:t>
      </w:r>
    </w:p>
    <w:p w14:paraId="6F58C7D0" w14:textId="77777777" w:rsidR="00A55B12" w:rsidRPr="00E1051D" w:rsidRDefault="00941B53">
      <w:pPr>
        <w:widowControl w:val="0"/>
        <w:shd w:val="clear" w:color="auto" w:fill="FFFFFF"/>
        <w:tabs>
          <w:tab w:val="right" w:leader="underscore" w:pos="9074"/>
        </w:tabs>
        <w:ind w:firstLine="567"/>
        <w:jc w:val="both"/>
        <w:rPr>
          <w:rFonts w:ascii="Arial" w:hAnsi="Arial" w:cs="Arial"/>
          <w:sz w:val="22"/>
          <w:szCs w:val="22"/>
        </w:rPr>
      </w:pPr>
      <w:r w:rsidRPr="00E1051D">
        <w:rPr>
          <w:rFonts w:ascii="Arial" w:hAnsi="Arial" w:cs="Arial"/>
          <w:sz w:val="22"/>
          <w:szCs w:val="22"/>
        </w:rPr>
        <w:t>Laiduotojas įsipareigoja tik Kelio valdytojui, todėl šis raštas yra neperleistinas ir neįkeistinas.</w:t>
      </w:r>
    </w:p>
    <w:p w14:paraId="6F58C7D1" w14:textId="77777777" w:rsidR="00A55B12" w:rsidRPr="00E1051D" w:rsidRDefault="00941B53">
      <w:pPr>
        <w:widowControl w:val="0"/>
        <w:shd w:val="clear" w:color="auto" w:fill="FFFFFF"/>
        <w:tabs>
          <w:tab w:val="right" w:leader="underscore" w:pos="9074"/>
        </w:tabs>
        <w:ind w:firstLine="567"/>
        <w:jc w:val="both"/>
        <w:rPr>
          <w:rFonts w:ascii="Arial" w:hAnsi="Arial" w:cs="Arial"/>
          <w:sz w:val="22"/>
          <w:szCs w:val="22"/>
        </w:rPr>
      </w:pPr>
      <w:r w:rsidRPr="00E1051D">
        <w:rPr>
          <w:rFonts w:ascii="Arial" w:hAnsi="Arial" w:cs="Arial"/>
          <w:sz w:val="22"/>
          <w:szCs w:val="22"/>
        </w:rPr>
        <w:t>Laiduotojo įsipareigojimai galioja įskaitytinai iki 2___m. _______________  ____ d. Pratęsus sutarties įvykdymo laikotarpį, Tinklo valdytojas įsipareigoja pranešti Laiduotojui apie tokį pratęsimą ir šio laidavimo rašto galiojimas Tinklo valdytojo prašymu turi būti pratęstas atitinkamam laikotarpiui.</w:t>
      </w:r>
    </w:p>
    <w:p w14:paraId="6F58C7D2" w14:textId="77777777" w:rsidR="00A55B12" w:rsidRPr="00E1051D" w:rsidRDefault="00941B53">
      <w:pPr>
        <w:widowControl w:val="0"/>
        <w:shd w:val="clear" w:color="auto" w:fill="FFFFFF"/>
        <w:tabs>
          <w:tab w:val="right" w:leader="underscore" w:pos="9074"/>
        </w:tabs>
        <w:ind w:firstLine="567"/>
        <w:jc w:val="both"/>
        <w:rPr>
          <w:rFonts w:ascii="Arial" w:hAnsi="Arial" w:cs="Arial"/>
          <w:sz w:val="22"/>
          <w:szCs w:val="22"/>
        </w:rPr>
      </w:pPr>
      <w:r w:rsidRPr="00E1051D">
        <w:rPr>
          <w:rFonts w:ascii="Arial" w:hAnsi="Arial" w:cs="Arial"/>
          <w:sz w:val="22"/>
          <w:szCs w:val="22"/>
        </w:rPr>
        <w:t xml:space="preserve">Kelio valdytojui nepareiškus reikalavimo per 3 mėnesius po šio laidavimo rašto galiojimo pabaigos, jis nustoja galioti ir turi būti grąžintas Laiduotojui. </w:t>
      </w:r>
    </w:p>
    <w:p w14:paraId="6F58C7D3" w14:textId="77777777" w:rsidR="00A55B12" w:rsidRPr="00E1051D" w:rsidRDefault="00941B53">
      <w:pPr>
        <w:widowControl w:val="0"/>
        <w:shd w:val="clear" w:color="auto" w:fill="FFFFFF"/>
        <w:tabs>
          <w:tab w:val="right" w:leader="underscore" w:pos="9074"/>
        </w:tabs>
        <w:jc w:val="both"/>
        <w:rPr>
          <w:rFonts w:ascii="Arial" w:hAnsi="Arial" w:cs="Arial"/>
          <w:sz w:val="22"/>
          <w:szCs w:val="22"/>
        </w:rPr>
      </w:pPr>
      <w:r w:rsidRPr="00E1051D">
        <w:rPr>
          <w:rFonts w:ascii="Arial" w:hAnsi="Arial" w:cs="Arial"/>
          <w:sz w:val="22"/>
          <w:szCs w:val="22"/>
        </w:rPr>
        <w:t xml:space="preserve">Laiduotojas: </w:t>
      </w:r>
      <w:r w:rsidRPr="00E1051D">
        <w:rPr>
          <w:rFonts w:ascii="Arial" w:hAnsi="Arial" w:cs="Arial"/>
          <w:sz w:val="22"/>
          <w:szCs w:val="22"/>
        </w:rPr>
        <w:tab/>
      </w:r>
    </w:p>
    <w:p w14:paraId="6F58C7D4" w14:textId="77777777" w:rsidR="00A55B12" w:rsidRPr="00E1051D" w:rsidRDefault="00941B53">
      <w:pPr>
        <w:widowControl w:val="0"/>
        <w:shd w:val="clear" w:color="auto" w:fill="FFFFFF"/>
        <w:ind w:left="1200"/>
        <w:jc w:val="center"/>
        <w:rPr>
          <w:rFonts w:ascii="Arial" w:hAnsi="Arial" w:cs="Arial"/>
          <w:sz w:val="22"/>
          <w:szCs w:val="22"/>
        </w:rPr>
      </w:pPr>
      <w:r w:rsidRPr="00E1051D">
        <w:rPr>
          <w:rFonts w:ascii="Arial" w:hAnsi="Arial" w:cs="Arial"/>
          <w:i/>
          <w:iCs/>
          <w:sz w:val="22"/>
          <w:szCs w:val="22"/>
        </w:rPr>
        <w:t>(laiduotojo pavadinimas)</w:t>
      </w:r>
    </w:p>
    <w:p w14:paraId="6F58C7D5" w14:textId="77777777" w:rsidR="00A55B12" w:rsidRPr="00E1051D" w:rsidRDefault="00A55B12">
      <w:pPr>
        <w:rPr>
          <w:rFonts w:ascii="Arial" w:hAnsi="Arial" w:cs="Arial"/>
          <w:sz w:val="22"/>
          <w:szCs w:val="22"/>
        </w:rPr>
      </w:pPr>
    </w:p>
    <w:tbl>
      <w:tblPr>
        <w:tblW w:w="9250" w:type="dxa"/>
        <w:tblInd w:w="40" w:type="dxa"/>
        <w:tblLayout w:type="fixed"/>
        <w:tblCellMar>
          <w:left w:w="40" w:type="dxa"/>
          <w:right w:w="40" w:type="dxa"/>
        </w:tblCellMar>
        <w:tblLook w:val="0000" w:firstRow="0" w:lastRow="0" w:firstColumn="0" w:lastColumn="0" w:noHBand="0" w:noVBand="0"/>
      </w:tblPr>
      <w:tblGrid>
        <w:gridCol w:w="3360"/>
        <w:gridCol w:w="691"/>
        <w:gridCol w:w="1621"/>
        <w:gridCol w:w="744"/>
        <w:gridCol w:w="2834"/>
      </w:tblGrid>
      <w:tr w:rsidR="00A55B12" w:rsidRPr="00E1051D" w14:paraId="6F58C7DB" w14:textId="77777777">
        <w:trPr>
          <w:cantSplit/>
          <w:trHeight w:val="28"/>
        </w:trPr>
        <w:tc>
          <w:tcPr>
            <w:tcW w:w="3360" w:type="dxa"/>
            <w:tcBorders>
              <w:left w:val="nil"/>
              <w:right w:val="nil"/>
            </w:tcBorders>
            <w:shd w:val="clear" w:color="auto" w:fill="FFFFFF"/>
          </w:tcPr>
          <w:p w14:paraId="6F58C7D6" w14:textId="77777777" w:rsidR="00A55B12" w:rsidRPr="00E1051D" w:rsidRDefault="00941B53">
            <w:pPr>
              <w:widowControl w:val="0"/>
              <w:shd w:val="clear" w:color="auto" w:fill="FFFFFF"/>
              <w:rPr>
                <w:rFonts w:ascii="Arial" w:hAnsi="Arial" w:cs="Arial"/>
                <w:sz w:val="22"/>
                <w:szCs w:val="22"/>
              </w:rPr>
            </w:pPr>
            <w:r w:rsidRPr="00E1051D">
              <w:rPr>
                <w:rFonts w:ascii="Arial" w:hAnsi="Arial" w:cs="Arial"/>
                <w:sz w:val="22"/>
                <w:szCs w:val="22"/>
              </w:rPr>
              <w:t xml:space="preserve">Įgaliotas asmuo: </w:t>
            </w:r>
          </w:p>
        </w:tc>
        <w:tc>
          <w:tcPr>
            <w:tcW w:w="691" w:type="dxa"/>
            <w:tcBorders>
              <w:top w:val="nil"/>
              <w:left w:val="nil"/>
              <w:bottom w:val="nil"/>
              <w:right w:val="nil"/>
            </w:tcBorders>
            <w:shd w:val="clear" w:color="auto" w:fill="FFFFFF"/>
          </w:tcPr>
          <w:p w14:paraId="6F58C7D7" w14:textId="77777777" w:rsidR="00A55B12" w:rsidRPr="00E1051D" w:rsidRDefault="00A55B12">
            <w:pPr>
              <w:widowControl w:val="0"/>
              <w:shd w:val="clear" w:color="auto" w:fill="FFFFFF"/>
              <w:jc w:val="center"/>
              <w:rPr>
                <w:rFonts w:ascii="Arial" w:hAnsi="Arial" w:cs="Arial"/>
                <w:sz w:val="22"/>
                <w:szCs w:val="22"/>
              </w:rPr>
            </w:pPr>
          </w:p>
        </w:tc>
        <w:tc>
          <w:tcPr>
            <w:tcW w:w="1621" w:type="dxa"/>
            <w:tcBorders>
              <w:left w:val="nil"/>
              <w:bottom w:val="single" w:sz="4" w:space="0" w:color="auto"/>
              <w:right w:val="nil"/>
            </w:tcBorders>
            <w:shd w:val="clear" w:color="auto" w:fill="FFFFFF"/>
          </w:tcPr>
          <w:p w14:paraId="6F58C7D8" w14:textId="77777777" w:rsidR="00A55B12" w:rsidRPr="00E1051D" w:rsidRDefault="00A55B12">
            <w:pPr>
              <w:widowControl w:val="0"/>
              <w:shd w:val="clear" w:color="auto" w:fill="FFFFFF"/>
              <w:jc w:val="center"/>
              <w:rPr>
                <w:rFonts w:ascii="Arial" w:hAnsi="Arial" w:cs="Arial"/>
                <w:sz w:val="22"/>
                <w:szCs w:val="22"/>
              </w:rPr>
            </w:pPr>
          </w:p>
        </w:tc>
        <w:tc>
          <w:tcPr>
            <w:tcW w:w="744" w:type="dxa"/>
            <w:tcBorders>
              <w:top w:val="nil"/>
              <w:left w:val="nil"/>
              <w:bottom w:val="nil"/>
              <w:right w:val="nil"/>
            </w:tcBorders>
            <w:shd w:val="clear" w:color="auto" w:fill="FFFFFF"/>
          </w:tcPr>
          <w:p w14:paraId="6F58C7D9" w14:textId="77777777" w:rsidR="00A55B12" w:rsidRPr="00E1051D" w:rsidRDefault="00A55B12">
            <w:pPr>
              <w:widowControl w:val="0"/>
              <w:shd w:val="clear" w:color="auto" w:fill="FFFFFF"/>
              <w:jc w:val="center"/>
              <w:rPr>
                <w:rFonts w:ascii="Arial" w:hAnsi="Arial" w:cs="Arial"/>
                <w:sz w:val="22"/>
                <w:szCs w:val="22"/>
              </w:rPr>
            </w:pPr>
          </w:p>
        </w:tc>
        <w:tc>
          <w:tcPr>
            <w:tcW w:w="2834" w:type="dxa"/>
            <w:tcBorders>
              <w:left w:val="nil"/>
              <w:bottom w:val="single" w:sz="4" w:space="0" w:color="auto"/>
              <w:right w:val="nil"/>
            </w:tcBorders>
            <w:shd w:val="clear" w:color="auto" w:fill="FFFFFF"/>
          </w:tcPr>
          <w:p w14:paraId="6F58C7DA" w14:textId="77777777" w:rsidR="00A55B12" w:rsidRPr="00E1051D" w:rsidRDefault="00A55B12">
            <w:pPr>
              <w:widowControl w:val="0"/>
              <w:shd w:val="clear" w:color="auto" w:fill="FFFFFF"/>
              <w:jc w:val="center"/>
              <w:rPr>
                <w:rFonts w:ascii="Arial" w:hAnsi="Arial" w:cs="Arial"/>
                <w:sz w:val="22"/>
                <w:szCs w:val="22"/>
              </w:rPr>
            </w:pPr>
          </w:p>
        </w:tc>
      </w:tr>
      <w:tr w:rsidR="00A55B12" w:rsidRPr="00E1051D" w14:paraId="6F58C7E1" w14:textId="77777777">
        <w:trPr>
          <w:cantSplit/>
          <w:trHeight w:val="28"/>
        </w:trPr>
        <w:tc>
          <w:tcPr>
            <w:tcW w:w="3360" w:type="dxa"/>
            <w:tcBorders>
              <w:left w:val="nil"/>
              <w:bottom w:val="nil"/>
              <w:right w:val="nil"/>
            </w:tcBorders>
            <w:shd w:val="clear" w:color="auto" w:fill="FFFFFF"/>
          </w:tcPr>
          <w:p w14:paraId="6F58C7DC" w14:textId="77777777" w:rsidR="00A55B12" w:rsidRPr="00E1051D" w:rsidRDefault="00A55B12">
            <w:pPr>
              <w:widowControl w:val="0"/>
              <w:shd w:val="clear" w:color="auto" w:fill="FFFFFF"/>
              <w:jc w:val="center"/>
              <w:rPr>
                <w:rFonts w:ascii="Arial" w:hAnsi="Arial" w:cs="Arial"/>
                <w:sz w:val="22"/>
                <w:szCs w:val="22"/>
              </w:rPr>
            </w:pPr>
          </w:p>
        </w:tc>
        <w:tc>
          <w:tcPr>
            <w:tcW w:w="691" w:type="dxa"/>
            <w:tcBorders>
              <w:top w:val="nil"/>
              <w:left w:val="nil"/>
              <w:bottom w:val="nil"/>
              <w:right w:val="nil"/>
            </w:tcBorders>
            <w:shd w:val="clear" w:color="auto" w:fill="FFFFFF"/>
          </w:tcPr>
          <w:p w14:paraId="6F58C7DD" w14:textId="77777777" w:rsidR="00A55B12" w:rsidRPr="00E1051D" w:rsidRDefault="00A55B12">
            <w:pPr>
              <w:widowControl w:val="0"/>
              <w:shd w:val="clear" w:color="auto" w:fill="FFFFFF"/>
              <w:jc w:val="center"/>
              <w:rPr>
                <w:rFonts w:ascii="Arial" w:hAnsi="Arial" w:cs="Arial"/>
                <w:sz w:val="22"/>
                <w:szCs w:val="22"/>
              </w:rPr>
            </w:pPr>
          </w:p>
        </w:tc>
        <w:tc>
          <w:tcPr>
            <w:tcW w:w="1621" w:type="dxa"/>
            <w:tcBorders>
              <w:top w:val="single" w:sz="4" w:space="0" w:color="auto"/>
              <w:left w:val="nil"/>
              <w:bottom w:val="nil"/>
              <w:right w:val="nil"/>
            </w:tcBorders>
            <w:shd w:val="clear" w:color="auto" w:fill="FFFFFF"/>
          </w:tcPr>
          <w:p w14:paraId="6F58C7DE" w14:textId="77777777" w:rsidR="00A55B12" w:rsidRPr="00E1051D" w:rsidRDefault="00941B53">
            <w:pPr>
              <w:widowControl w:val="0"/>
              <w:shd w:val="clear" w:color="auto" w:fill="FFFFFF"/>
              <w:jc w:val="center"/>
              <w:rPr>
                <w:rFonts w:ascii="Arial" w:hAnsi="Arial" w:cs="Arial"/>
                <w:sz w:val="22"/>
                <w:szCs w:val="22"/>
              </w:rPr>
            </w:pPr>
            <w:r w:rsidRPr="00E1051D">
              <w:rPr>
                <w:rFonts w:ascii="Arial" w:hAnsi="Arial" w:cs="Arial"/>
                <w:i/>
                <w:iCs/>
                <w:sz w:val="22"/>
                <w:szCs w:val="22"/>
              </w:rPr>
              <w:t>(parašas)</w:t>
            </w:r>
          </w:p>
        </w:tc>
        <w:tc>
          <w:tcPr>
            <w:tcW w:w="744" w:type="dxa"/>
            <w:tcBorders>
              <w:top w:val="nil"/>
              <w:left w:val="nil"/>
              <w:bottom w:val="nil"/>
              <w:right w:val="nil"/>
            </w:tcBorders>
            <w:shd w:val="clear" w:color="auto" w:fill="FFFFFF"/>
          </w:tcPr>
          <w:p w14:paraId="6F58C7DF" w14:textId="77777777" w:rsidR="00A55B12" w:rsidRPr="00E1051D" w:rsidRDefault="00A55B12">
            <w:pPr>
              <w:widowControl w:val="0"/>
              <w:shd w:val="clear" w:color="auto" w:fill="FFFFFF"/>
              <w:jc w:val="center"/>
              <w:rPr>
                <w:rFonts w:ascii="Arial" w:hAnsi="Arial" w:cs="Arial"/>
                <w:sz w:val="22"/>
                <w:szCs w:val="22"/>
              </w:rPr>
            </w:pPr>
          </w:p>
        </w:tc>
        <w:tc>
          <w:tcPr>
            <w:tcW w:w="2834" w:type="dxa"/>
            <w:tcBorders>
              <w:top w:val="single" w:sz="4" w:space="0" w:color="auto"/>
              <w:left w:val="nil"/>
              <w:bottom w:val="nil"/>
              <w:right w:val="nil"/>
            </w:tcBorders>
            <w:shd w:val="clear" w:color="auto" w:fill="FFFFFF"/>
          </w:tcPr>
          <w:p w14:paraId="6F58C7E0" w14:textId="77777777" w:rsidR="00A55B12" w:rsidRPr="00E1051D" w:rsidRDefault="00941B53">
            <w:pPr>
              <w:widowControl w:val="0"/>
              <w:shd w:val="clear" w:color="auto" w:fill="FFFFFF"/>
              <w:jc w:val="center"/>
              <w:rPr>
                <w:rFonts w:ascii="Arial" w:hAnsi="Arial" w:cs="Arial"/>
                <w:sz w:val="22"/>
                <w:szCs w:val="22"/>
              </w:rPr>
            </w:pPr>
            <w:r w:rsidRPr="00E1051D">
              <w:rPr>
                <w:rFonts w:ascii="Arial" w:hAnsi="Arial" w:cs="Arial"/>
                <w:i/>
                <w:iCs/>
                <w:sz w:val="22"/>
                <w:szCs w:val="22"/>
              </w:rPr>
              <w:t>(vardas ir pavardė)</w:t>
            </w:r>
          </w:p>
        </w:tc>
      </w:tr>
    </w:tbl>
    <w:p w14:paraId="6F58C7E2" w14:textId="77777777" w:rsidR="00A55B12" w:rsidRPr="00E1051D" w:rsidRDefault="00A55B12">
      <w:pPr>
        <w:rPr>
          <w:rFonts w:ascii="Arial" w:hAnsi="Arial" w:cs="Arial"/>
          <w:sz w:val="22"/>
          <w:szCs w:val="22"/>
        </w:rPr>
      </w:pPr>
    </w:p>
    <w:p w14:paraId="6F58C7E3" w14:textId="77777777" w:rsidR="00A55B12" w:rsidRPr="00E1051D" w:rsidRDefault="00941B53">
      <w:pPr>
        <w:widowControl w:val="0"/>
        <w:shd w:val="clear" w:color="auto" w:fill="FFFFFF"/>
        <w:rPr>
          <w:rFonts w:ascii="Arial" w:hAnsi="Arial" w:cs="Arial"/>
          <w:sz w:val="22"/>
          <w:szCs w:val="22"/>
        </w:rPr>
      </w:pPr>
      <w:r w:rsidRPr="00E1051D">
        <w:rPr>
          <w:rFonts w:ascii="Arial" w:hAnsi="Arial" w:cs="Arial"/>
          <w:sz w:val="22"/>
          <w:szCs w:val="22"/>
        </w:rPr>
        <w:t>A.V.</w:t>
      </w:r>
    </w:p>
    <w:p w14:paraId="6F58C7E6" w14:textId="1151618A" w:rsidR="00A55B12" w:rsidRPr="00E1051D" w:rsidRDefault="00941B53" w:rsidP="00E1051D">
      <w:pPr>
        <w:widowControl w:val="0"/>
        <w:shd w:val="clear" w:color="auto" w:fill="FFFFFF"/>
        <w:jc w:val="center"/>
        <w:rPr>
          <w:rFonts w:ascii="Arial" w:hAnsi="Arial" w:cs="Arial"/>
          <w:sz w:val="22"/>
          <w:szCs w:val="22"/>
        </w:rPr>
      </w:pPr>
      <w:r w:rsidRPr="00E1051D">
        <w:rPr>
          <w:rFonts w:ascii="Arial" w:hAnsi="Arial" w:cs="Arial"/>
          <w:sz w:val="22"/>
          <w:szCs w:val="22"/>
        </w:rPr>
        <w:t>_________________</w:t>
      </w:r>
    </w:p>
    <w:sectPr w:rsidR="00A55B12" w:rsidRPr="00E1051D" w:rsidSect="000337E4">
      <w:headerReference w:type="even" r:id="rId7"/>
      <w:headerReference w:type="default" r:id="rId8"/>
      <w:footerReference w:type="even" r:id="rId9"/>
      <w:footerReference w:type="default" r:id="rId10"/>
      <w:headerReference w:type="first" r:id="rId11"/>
      <w:footerReference w:type="first" r:id="rId12"/>
      <w:pgSz w:w="11909" w:h="16834"/>
      <w:pgMar w:top="1134" w:right="1134" w:bottom="1134" w:left="1701" w:header="567" w:footer="567"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58C7F4" w14:textId="77777777" w:rsidR="00A55B12" w:rsidRDefault="00941B53">
      <w:r>
        <w:separator/>
      </w:r>
    </w:p>
  </w:endnote>
  <w:endnote w:type="continuationSeparator" w:id="0">
    <w:p w14:paraId="6F58C7F5" w14:textId="77777777" w:rsidR="00A55B12" w:rsidRDefault="0094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8C7F8" w14:textId="77777777" w:rsidR="00A55B12" w:rsidRDefault="00A55B12">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8C7F9" w14:textId="77777777" w:rsidR="00A55B12" w:rsidRDefault="00A55B12">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8C7FB" w14:textId="77777777" w:rsidR="00A55B12" w:rsidRDefault="00A55B12">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58C7F2" w14:textId="77777777" w:rsidR="00A55B12" w:rsidRDefault="00941B53">
      <w:r>
        <w:separator/>
      </w:r>
    </w:p>
  </w:footnote>
  <w:footnote w:type="continuationSeparator" w:id="0">
    <w:p w14:paraId="6F58C7F3" w14:textId="77777777" w:rsidR="00A55B12" w:rsidRDefault="00941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8C7F6" w14:textId="77777777" w:rsidR="00A55B12" w:rsidRDefault="00A55B12">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5664432"/>
      <w:docPartObj>
        <w:docPartGallery w:val="Page Numbers (Top of Page)"/>
        <w:docPartUnique/>
      </w:docPartObj>
    </w:sdtPr>
    <w:sdtEndPr/>
    <w:sdtContent>
      <w:p w14:paraId="2892CD01" w14:textId="09DFEECB" w:rsidR="00EE2B49" w:rsidRDefault="00EE2B49">
        <w:pPr>
          <w:pStyle w:val="Antrats"/>
          <w:jc w:val="center"/>
        </w:pPr>
        <w:r>
          <w:fldChar w:fldCharType="begin"/>
        </w:r>
        <w:r>
          <w:instrText>PAGE   \* MERGEFORMAT</w:instrText>
        </w:r>
        <w:r>
          <w:fldChar w:fldCharType="separate"/>
        </w:r>
        <w:r w:rsidR="001B5855">
          <w:rPr>
            <w:noProof/>
          </w:rPr>
          <w:t>7</w:t>
        </w:r>
        <w:r>
          <w:fldChar w:fldCharType="end"/>
        </w:r>
      </w:p>
    </w:sdtContent>
  </w:sdt>
  <w:p w14:paraId="6F58C7F7" w14:textId="77777777" w:rsidR="00A55B12" w:rsidRDefault="00A55B12">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8C7FA" w14:textId="77777777" w:rsidR="00A55B12" w:rsidRDefault="00A55B1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53"/>
    <w:rsid w:val="000337E4"/>
    <w:rsid w:val="001B5855"/>
    <w:rsid w:val="00941B53"/>
    <w:rsid w:val="00962470"/>
    <w:rsid w:val="00A55B12"/>
    <w:rsid w:val="00BE7553"/>
    <w:rsid w:val="00E1051D"/>
    <w:rsid w:val="00EE2B4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F58C5B5"/>
  <w15:docId w15:val="{FE64CE8E-35A5-4AD7-B97E-304F6AC1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E2B49"/>
    <w:rPr>
      <w:rFonts w:ascii="Tahoma" w:hAnsi="Tahoma" w:cs="Tahoma"/>
      <w:sz w:val="16"/>
      <w:szCs w:val="16"/>
    </w:rPr>
  </w:style>
  <w:style w:type="character" w:customStyle="1" w:styleId="DebesliotekstasDiagrama">
    <w:name w:val="Debesėlio tekstas Diagrama"/>
    <w:basedOn w:val="Numatytasispastraiposriftas"/>
    <w:link w:val="Debesliotekstas"/>
    <w:rsid w:val="00EE2B49"/>
    <w:rPr>
      <w:rFonts w:ascii="Tahoma" w:hAnsi="Tahoma" w:cs="Tahoma"/>
      <w:sz w:val="16"/>
      <w:szCs w:val="16"/>
    </w:rPr>
  </w:style>
  <w:style w:type="character" w:styleId="Vietosrezervavimoenklotekstas">
    <w:name w:val="Placeholder Text"/>
    <w:basedOn w:val="Numatytasispastraiposriftas"/>
    <w:rsid w:val="00EE2B49"/>
    <w:rPr>
      <w:color w:val="808080"/>
    </w:rPr>
  </w:style>
  <w:style w:type="paragraph" w:styleId="Antrats">
    <w:name w:val="header"/>
    <w:basedOn w:val="prastasis"/>
    <w:link w:val="AntratsDiagrama"/>
    <w:uiPriority w:val="99"/>
    <w:unhideWhenUsed/>
    <w:rsid w:val="00EE2B4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E2B49"/>
    <w:rPr>
      <w:rFonts w:asciiTheme="minorHAnsi" w:eastAsiaTheme="minorEastAsia" w:hAnsiTheme="minorHAnsi" w:cstheme="minorBidi"/>
      <w:sz w:val="22"/>
      <w:szCs w:val="22"/>
      <w:lang w:eastAsia="lt-LT"/>
    </w:rPr>
  </w:style>
  <w:style w:type="paragraph" w:styleId="Puslapioinaostekstas">
    <w:name w:val="footnote text"/>
    <w:basedOn w:val="prastasis"/>
    <w:link w:val="PuslapioinaostekstasDiagrama"/>
    <w:rsid w:val="000337E4"/>
    <w:rPr>
      <w:sz w:val="20"/>
    </w:rPr>
  </w:style>
  <w:style w:type="character" w:customStyle="1" w:styleId="PuslapioinaostekstasDiagrama">
    <w:name w:val="Puslapio išnašos tekstas Diagrama"/>
    <w:basedOn w:val="Numatytasispastraiposriftas"/>
    <w:link w:val="Puslapioinaostekstas"/>
    <w:rsid w:val="000337E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14EB0-3718-4F5C-BF24-854B0BC0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3459</Words>
  <Characters>1973</Characters>
  <Application>Microsoft Office Word</Application>
  <DocSecurity>0</DocSecurity>
  <Lines>16</Lines>
  <Paragraphs>10</Paragraphs>
  <ScaleCrop>false</ScaleCrop>
  <Company>Teisines informacijos centras</Company>
  <LinksUpToDate>false</LinksUpToDate>
  <CharactersWithSpaces>5422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AUTOMOBILIŲ KELIŲ DIREKCIJOS</dc:title>
  <dc:creator>Sandra</dc:creator>
  <cp:lastModifiedBy>Rūta Lapinskienė</cp:lastModifiedBy>
  <cp:revision>2</cp:revision>
  <dcterms:created xsi:type="dcterms:W3CDTF">2024-04-10T06:20:00Z</dcterms:created>
  <dcterms:modified xsi:type="dcterms:W3CDTF">2024-04-10T06:20:00Z</dcterms:modified>
</cp:coreProperties>
</file>